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6F3" w:rsidRPr="002F3CBB" w:rsidRDefault="00434AD6" w:rsidP="001F4756">
      <w:pPr>
        <w:shd w:val="clear" w:color="auto" w:fill="FFFFFF"/>
        <w:ind w:left="567"/>
        <w:jc w:val="center"/>
        <w:outlineLvl w:val="0"/>
        <w:rPr>
          <w:rFonts w:ascii="Garamond" w:hAnsi="Garamond"/>
          <w:b/>
          <w:bCs/>
          <w:spacing w:val="4"/>
          <w:sz w:val="32"/>
          <w:szCs w:val="32"/>
        </w:rPr>
      </w:pPr>
      <w:r w:rsidRPr="002F3CBB">
        <w:rPr>
          <w:rFonts w:ascii="Garamond" w:hAnsi="Garamond"/>
          <w:b/>
          <w:bCs/>
          <w:spacing w:val="4"/>
          <w:sz w:val="32"/>
          <w:szCs w:val="32"/>
        </w:rPr>
        <w:t>Sunucu Sanallaştırma Sistemi Lisans Yenileme Ve Destek Hizmeti</w:t>
      </w:r>
      <w:r w:rsidR="002F3CBB">
        <w:rPr>
          <w:rFonts w:ascii="Garamond" w:hAnsi="Garamond"/>
          <w:b/>
          <w:bCs/>
          <w:spacing w:val="4"/>
          <w:sz w:val="32"/>
          <w:szCs w:val="32"/>
        </w:rPr>
        <w:t xml:space="preserve"> </w:t>
      </w:r>
      <w:r w:rsidRPr="002F3CBB">
        <w:rPr>
          <w:rFonts w:ascii="Garamond" w:hAnsi="Garamond"/>
          <w:b/>
          <w:bCs/>
          <w:spacing w:val="4"/>
          <w:sz w:val="32"/>
          <w:szCs w:val="32"/>
        </w:rPr>
        <w:t>Teknik Şartnamesi</w:t>
      </w:r>
    </w:p>
    <w:p w:rsidR="00A344C7" w:rsidRPr="002F3CBB" w:rsidRDefault="00A344C7" w:rsidP="001F4756">
      <w:pPr>
        <w:shd w:val="clear" w:color="auto" w:fill="FFFFFF"/>
        <w:ind w:left="567"/>
        <w:jc w:val="both"/>
        <w:rPr>
          <w:rFonts w:ascii="Garamond" w:hAnsi="Garamond"/>
          <w:b/>
          <w:bCs/>
          <w:spacing w:val="4"/>
          <w:sz w:val="24"/>
          <w:szCs w:val="24"/>
        </w:rPr>
      </w:pPr>
    </w:p>
    <w:p w:rsidR="00B75A05" w:rsidRPr="002F3CBB" w:rsidRDefault="00B75A05" w:rsidP="001F4756">
      <w:pPr>
        <w:shd w:val="clear" w:color="auto" w:fill="FFFFFF"/>
        <w:spacing w:before="120" w:after="120"/>
        <w:jc w:val="both"/>
        <w:rPr>
          <w:rFonts w:ascii="Garamond" w:hAnsi="Garamond"/>
          <w:spacing w:val="1"/>
          <w:sz w:val="24"/>
          <w:szCs w:val="24"/>
        </w:rPr>
      </w:pPr>
      <w:r w:rsidRPr="002F3CBB">
        <w:rPr>
          <w:rFonts w:ascii="Garamond" w:hAnsi="Garamond"/>
          <w:b/>
          <w:spacing w:val="1"/>
          <w:sz w:val="24"/>
          <w:szCs w:val="24"/>
        </w:rPr>
        <w:t>İşin çeşidi :</w:t>
      </w:r>
      <w:r w:rsidR="004302B4" w:rsidRPr="002F3CBB">
        <w:rPr>
          <w:rFonts w:ascii="Garamond" w:hAnsi="Garamond"/>
          <w:spacing w:val="1"/>
          <w:sz w:val="24"/>
          <w:szCs w:val="24"/>
        </w:rPr>
        <w:t xml:space="preserve"> </w:t>
      </w:r>
      <w:r w:rsidR="00631DC5" w:rsidRPr="002F3CBB">
        <w:rPr>
          <w:rFonts w:ascii="Garamond" w:hAnsi="Garamond"/>
          <w:spacing w:val="1"/>
          <w:sz w:val="24"/>
          <w:szCs w:val="24"/>
        </w:rPr>
        <w:t>VMware</w:t>
      </w:r>
      <w:r w:rsidR="00982238" w:rsidRPr="002F3CBB">
        <w:rPr>
          <w:rFonts w:ascii="Garamond" w:hAnsi="Garamond"/>
          <w:spacing w:val="1"/>
          <w:sz w:val="24"/>
          <w:szCs w:val="24"/>
        </w:rPr>
        <w:t xml:space="preserve"> </w:t>
      </w:r>
      <w:r w:rsidR="00AE622B" w:rsidRPr="002F3CBB">
        <w:rPr>
          <w:rFonts w:ascii="Garamond" w:hAnsi="Garamond"/>
          <w:spacing w:val="1"/>
          <w:sz w:val="24"/>
          <w:szCs w:val="24"/>
        </w:rPr>
        <w:t>S</w:t>
      </w:r>
      <w:bookmarkStart w:id="0" w:name="_GoBack"/>
      <w:bookmarkEnd w:id="0"/>
      <w:r w:rsidR="00AE622B" w:rsidRPr="002F3CBB">
        <w:rPr>
          <w:rFonts w:ascii="Garamond" w:hAnsi="Garamond"/>
          <w:spacing w:val="1"/>
          <w:sz w:val="24"/>
          <w:szCs w:val="24"/>
        </w:rPr>
        <w:t xml:space="preserve">unucu Sanallaştırma Sistemi Lisans Yenileme ve </w:t>
      </w:r>
      <w:r w:rsidR="00AE622B" w:rsidRPr="002F3CBB">
        <w:rPr>
          <w:rFonts w:ascii="Garamond" w:hAnsi="Garamond" w:cs="Times New Roman"/>
          <w:spacing w:val="7"/>
          <w:sz w:val="24"/>
          <w:szCs w:val="24"/>
        </w:rPr>
        <w:t>Destek</w:t>
      </w:r>
      <w:r w:rsidR="004302B4" w:rsidRPr="002F3CBB">
        <w:rPr>
          <w:rFonts w:ascii="Garamond" w:hAnsi="Garamond" w:cs="Times New Roman"/>
          <w:spacing w:val="7"/>
          <w:sz w:val="24"/>
          <w:szCs w:val="24"/>
        </w:rPr>
        <w:t xml:space="preserve"> Hizmeti Alımı</w:t>
      </w:r>
    </w:p>
    <w:p w:rsidR="00AE622B" w:rsidRPr="002F3CBB" w:rsidRDefault="00B75A05">
      <w:pPr>
        <w:shd w:val="clear" w:color="auto" w:fill="FFFFFF"/>
        <w:spacing w:before="120" w:after="120"/>
        <w:jc w:val="both"/>
        <w:rPr>
          <w:rFonts w:ascii="Garamond" w:hAnsi="Garamond" w:cs="Times New Roman"/>
          <w:spacing w:val="7"/>
          <w:sz w:val="24"/>
          <w:szCs w:val="24"/>
        </w:rPr>
      </w:pPr>
      <w:r w:rsidRPr="002F3CBB">
        <w:rPr>
          <w:rFonts w:ascii="Garamond" w:hAnsi="Garamond"/>
          <w:b/>
          <w:bCs/>
          <w:spacing w:val="-1"/>
          <w:sz w:val="24"/>
          <w:szCs w:val="24"/>
        </w:rPr>
        <w:t>İşin niteliği</w:t>
      </w:r>
      <w:r w:rsidR="00E15A45" w:rsidRPr="002F3CBB">
        <w:rPr>
          <w:rFonts w:ascii="Garamond" w:hAnsi="Garamond"/>
          <w:b/>
          <w:bCs/>
          <w:spacing w:val="-1"/>
          <w:sz w:val="24"/>
          <w:szCs w:val="24"/>
        </w:rPr>
        <w:t xml:space="preserve">: </w:t>
      </w:r>
      <w:r w:rsidR="00E15A45" w:rsidRPr="002F3CBB">
        <w:rPr>
          <w:rFonts w:ascii="Garamond" w:hAnsi="Garamond" w:cs="Times New Roman"/>
          <w:spacing w:val="7"/>
          <w:sz w:val="24"/>
          <w:szCs w:val="24"/>
        </w:rPr>
        <w:t xml:space="preserve"> </w:t>
      </w:r>
    </w:p>
    <w:p w:rsidR="00AE622B" w:rsidRPr="002F3CBB" w:rsidRDefault="00872E4E" w:rsidP="002E0310">
      <w:pPr>
        <w:pStyle w:val="ListeParagraf"/>
        <w:numPr>
          <w:ilvl w:val="0"/>
          <w:numId w:val="44"/>
        </w:numPr>
        <w:shd w:val="clear" w:color="auto" w:fill="FFFFFF"/>
        <w:spacing w:before="120" w:after="120"/>
        <w:jc w:val="both"/>
        <w:rPr>
          <w:rFonts w:ascii="Garamond" w:hAnsi="Garamond"/>
          <w:b/>
          <w:bCs/>
          <w:spacing w:val="-1"/>
          <w:sz w:val="24"/>
          <w:szCs w:val="24"/>
        </w:rPr>
      </w:pPr>
      <w:r w:rsidRPr="002F3CBB">
        <w:rPr>
          <w:rFonts w:ascii="Garamond" w:hAnsi="Garamond" w:cs="Times New Roman"/>
          <w:spacing w:val="7"/>
          <w:sz w:val="24"/>
          <w:szCs w:val="24"/>
        </w:rPr>
        <w:t>90</w:t>
      </w:r>
      <w:r w:rsidR="0012774D" w:rsidRPr="002F3CBB">
        <w:rPr>
          <w:rFonts w:ascii="Garamond" w:hAnsi="Garamond" w:cs="Times New Roman"/>
          <w:spacing w:val="7"/>
          <w:sz w:val="24"/>
          <w:szCs w:val="24"/>
        </w:rPr>
        <w:t xml:space="preserve"> fiziksel soketlik ESX ortamında bulunan</w:t>
      </w:r>
      <w:r w:rsidR="00E15A45" w:rsidRPr="002F3CBB">
        <w:rPr>
          <w:rFonts w:ascii="Garamond" w:hAnsi="Garamond" w:cs="Times New Roman"/>
          <w:spacing w:val="7"/>
          <w:sz w:val="24"/>
          <w:szCs w:val="24"/>
        </w:rPr>
        <w:t xml:space="preserve"> 2</w:t>
      </w:r>
      <w:r w:rsidR="00924AF8" w:rsidRPr="002F3CBB">
        <w:rPr>
          <w:rFonts w:ascii="Garamond" w:hAnsi="Garamond" w:cs="Times New Roman"/>
          <w:spacing w:val="7"/>
          <w:sz w:val="24"/>
          <w:szCs w:val="24"/>
        </w:rPr>
        <w:t>6</w:t>
      </w:r>
      <w:r w:rsidR="00033E77" w:rsidRPr="002F3CBB">
        <w:rPr>
          <w:rFonts w:ascii="Garamond" w:hAnsi="Garamond" w:cs="Times New Roman"/>
          <w:spacing w:val="7"/>
          <w:sz w:val="24"/>
          <w:szCs w:val="24"/>
        </w:rPr>
        <w:t>5</w:t>
      </w:r>
      <w:r w:rsidR="00E15A45" w:rsidRPr="002F3CBB">
        <w:rPr>
          <w:rFonts w:ascii="Garamond" w:hAnsi="Garamond" w:cs="Times New Roman"/>
          <w:spacing w:val="7"/>
          <w:sz w:val="24"/>
          <w:szCs w:val="24"/>
        </w:rPr>
        <w:t xml:space="preserve"> </w:t>
      </w:r>
      <w:r w:rsidRPr="002F3CBB">
        <w:rPr>
          <w:rFonts w:ascii="Garamond" w:hAnsi="Garamond" w:cs="Times New Roman"/>
          <w:spacing w:val="7"/>
          <w:sz w:val="24"/>
          <w:szCs w:val="24"/>
        </w:rPr>
        <w:t>s</w:t>
      </w:r>
      <w:r w:rsidR="00E15A45" w:rsidRPr="002F3CBB">
        <w:rPr>
          <w:rFonts w:ascii="Garamond" w:hAnsi="Garamond" w:cs="Times New Roman"/>
          <w:spacing w:val="7"/>
          <w:sz w:val="24"/>
          <w:szCs w:val="24"/>
        </w:rPr>
        <w:t>anal</w:t>
      </w:r>
      <w:r w:rsidRPr="002F3CBB">
        <w:rPr>
          <w:rFonts w:ascii="Garamond" w:hAnsi="Garamond" w:cs="Times New Roman"/>
          <w:spacing w:val="7"/>
          <w:sz w:val="24"/>
          <w:szCs w:val="24"/>
        </w:rPr>
        <w:t xml:space="preserve"> sunucunun </w:t>
      </w:r>
      <w:r w:rsidR="00E15A45" w:rsidRPr="002F3CBB">
        <w:rPr>
          <w:rFonts w:ascii="Garamond" w:hAnsi="Garamond" w:cs="Times New Roman"/>
          <w:spacing w:val="7"/>
          <w:sz w:val="24"/>
          <w:szCs w:val="24"/>
        </w:rPr>
        <w:t xml:space="preserve">7x24 </w:t>
      </w:r>
      <w:r w:rsidRPr="002F3CBB">
        <w:rPr>
          <w:rFonts w:ascii="Garamond" w:hAnsi="Garamond" w:cs="Times New Roman"/>
          <w:spacing w:val="7"/>
          <w:sz w:val="24"/>
          <w:szCs w:val="24"/>
        </w:rPr>
        <w:t>d</w:t>
      </w:r>
      <w:r w:rsidR="00E15A45" w:rsidRPr="002F3CBB">
        <w:rPr>
          <w:rFonts w:ascii="Garamond" w:hAnsi="Garamond" w:cs="Times New Roman"/>
          <w:spacing w:val="7"/>
          <w:sz w:val="24"/>
          <w:szCs w:val="24"/>
        </w:rPr>
        <w:t xml:space="preserve">estek ve </w:t>
      </w:r>
      <w:r w:rsidRPr="002F3CBB">
        <w:rPr>
          <w:rFonts w:ascii="Garamond" w:hAnsi="Garamond" w:cs="Times New Roman"/>
          <w:spacing w:val="7"/>
          <w:sz w:val="24"/>
          <w:szCs w:val="24"/>
        </w:rPr>
        <w:t>y</w:t>
      </w:r>
      <w:r w:rsidR="00E15A45" w:rsidRPr="002F3CBB">
        <w:rPr>
          <w:rFonts w:ascii="Garamond" w:hAnsi="Garamond" w:cs="Times New Roman"/>
          <w:spacing w:val="7"/>
          <w:sz w:val="24"/>
          <w:szCs w:val="24"/>
        </w:rPr>
        <w:t xml:space="preserve">apılandırma </w:t>
      </w:r>
      <w:r w:rsidRPr="002F3CBB">
        <w:rPr>
          <w:rFonts w:ascii="Garamond" w:hAnsi="Garamond" w:cs="Times New Roman"/>
          <w:spacing w:val="7"/>
          <w:sz w:val="24"/>
          <w:szCs w:val="24"/>
        </w:rPr>
        <w:t>h</w:t>
      </w:r>
      <w:r w:rsidR="00E15A45" w:rsidRPr="002F3CBB">
        <w:rPr>
          <w:rFonts w:ascii="Garamond" w:hAnsi="Garamond" w:cs="Times New Roman"/>
          <w:spacing w:val="7"/>
          <w:sz w:val="24"/>
          <w:szCs w:val="24"/>
        </w:rPr>
        <w:t xml:space="preserve">izmetlerinin </w:t>
      </w:r>
      <w:r w:rsidRPr="002F3CBB">
        <w:rPr>
          <w:rFonts w:ascii="Garamond" w:hAnsi="Garamond" w:cs="Times New Roman"/>
          <w:spacing w:val="7"/>
          <w:sz w:val="24"/>
          <w:szCs w:val="24"/>
        </w:rPr>
        <w:t>v</w:t>
      </w:r>
      <w:r w:rsidR="00E15A45" w:rsidRPr="002F3CBB">
        <w:rPr>
          <w:rFonts w:ascii="Garamond" w:hAnsi="Garamond" w:cs="Times New Roman"/>
          <w:spacing w:val="7"/>
          <w:sz w:val="24"/>
          <w:szCs w:val="24"/>
        </w:rPr>
        <w:t>erilmesi.</w:t>
      </w:r>
      <w:r w:rsidR="00E15A45" w:rsidRPr="002F3CBB">
        <w:rPr>
          <w:rFonts w:ascii="Garamond" w:hAnsi="Garamond"/>
          <w:b/>
          <w:bCs/>
          <w:spacing w:val="-1"/>
          <w:sz w:val="24"/>
          <w:szCs w:val="24"/>
        </w:rPr>
        <w:t xml:space="preserve"> </w:t>
      </w:r>
    </w:p>
    <w:p w:rsidR="001D6F36" w:rsidRPr="002F3CBB" w:rsidRDefault="001D6F36" w:rsidP="001D6F36">
      <w:pPr>
        <w:pStyle w:val="ListeParagraf"/>
        <w:shd w:val="clear" w:color="auto" w:fill="FFFFFF"/>
        <w:spacing w:before="120" w:after="120"/>
        <w:jc w:val="both"/>
        <w:rPr>
          <w:rFonts w:ascii="Garamond" w:hAnsi="Garamond"/>
          <w:b/>
          <w:bCs/>
          <w:spacing w:val="-1"/>
          <w:sz w:val="24"/>
          <w:szCs w:val="24"/>
        </w:rPr>
      </w:pPr>
    </w:p>
    <w:p w:rsidR="00DB514A" w:rsidRPr="002F3CBB" w:rsidRDefault="00DB514A" w:rsidP="002E0310">
      <w:pPr>
        <w:pStyle w:val="ListeParagraf"/>
        <w:numPr>
          <w:ilvl w:val="0"/>
          <w:numId w:val="44"/>
        </w:numPr>
        <w:shd w:val="clear" w:color="auto" w:fill="FFFFFF"/>
        <w:spacing w:before="120" w:after="120"/>
        <w:jc w:val="both"/>
        <w:rPr>
          <w:rFonts w:ascii="Garamond" w:hAnsi="Garamond"/>
          <w:b/>
          <w:bCs/>
          <w:spacing w:val="-1"/>
          <w:sz w:val="24"/>
          <w:szCs w:val="24"/>
        </w:rPr>
      </w:pPr>
      <w:r w:rsidRPr="002F3CBB">
        <w:rPr>
          <w:rFonts w:ascii="Garamond" w:hAnsi="Garamond"/>
          <w:bCs/>
          <w:spacing w:val="-1"/>
          <w:sz w:val="24"/>
          <w:szCs w:val="24"/>
        </w:rPr>
        <w:t>Sanallaştırma yazılımı lisans yenilemesi (Basic Support</w:t>
      </w:r>
      <w:r w:rsidR="00AE622B" w:rsidRPr="002F3CBB">
        <w:rPr>
          <w:rFonts w:ascii="Garamond" w:hAnsi="Garamond"/>
          <w:bCs/>
          <w:spacing w:val="-1"/>
          <w:sz w:val="24"/>
          <w:szCs w:val="24"/>
        </w:rPr>
        <w:t xml:space="preserve"> 9x5</w:t>
      </w:r>
      <w:r w:rsidRPr="002F3CBB">
        <w:rPr>
          <w:rFonts w:ascii="Garamond" w:hAnsi="Garamond"/>
          <w:bCs/>
          <w:spacing w:val="-1"/>
          <w:sz w:val="24"/>
          <w:szCs w:val="24"/>
        </w:rPr>
        <w:t>)</w:t>
      </w:r>
    </w:p>
    <w:p w:rsidR="00924AF8" w:rsidRPr="002F3CBB" w:rsidRDefault="00924AF8" w:rsidP="00924AF8">
      <w:pPr>
        <w:pStyle w:val="ListeParagraf"/>
        <w:shd w:val="clear" w:color="auto" w:fill="FFFFFF"/>
        <w:spacing w:before="120" w:after="120"/>
        <w:jc w:val="both"/>
        <w:rPr>
          <w:rFonts w:ascii="Garamond" w:hAnsi="Garamond"/>
          <w:bCs/>
          <w:spacing w:val="-1"/>
          <w:sz w:val="24"/>
          <w:szCs w:val="24"/>
        </w:rPr>
      </w:pPr>
      <w:r w:rsidRPr="002F3CBB">
        <w:rPr>
          <w:rFonts w:ascii="Garamond" w:hAnsi="Garamond"/>
          <w:bCs/>
          <w:spacing w:val="-1"/>
          <w:sz w:val="24"/>
          <w:szCs w:val="24"/>
        </w:rPr>
        <w:t>Kontrat No:454526195, 436293365, 46115099, 41623687, 469224125</w:t>
      </w:r>
    </w:p>
    <w:p w:rsidR="00B75A05" w:rsidRPr="002F3CBB" w:rsidRDefault="00B75A05" w:rsidP="0012702F">
      <w:pPr>
        <w:shd w:val="clear" w:color="auto" w:fill="FFFFFF"/>
        <w:spacing w:before="120" w:after="120"/>
        <w:jc w:val="both"/>
        <w:rPr>
          <w:rFonts w:ascii="Garamond" w:hAnsi="Garamond" w:cs="Times New Roman"/>
          <w:b/>
          <w:bCs/>
          <w:spacing w:val="6"/>
          <w:sz w:val="22"/>
          <w:szCs w:val="22"/>
        </w:rPr>
      </w:pPr>
      <w:r w:rsidRPr="002F3CBB">
        <w:rPr>
          <w:rFonts w:ascii="Garamond" w:hAnsi="Garamond" w:cs="Times New Roman"/>
          <w:b/>
          <w:bCs/>
          <w:spacing w:val="6"/>
          <w:sz w:val="22"/>
          <w:szCs w:val="22"/>
        </w:rPr>
        <w:t xml:space="preserve">Alınması </w:t>
      </w:r>
      <w:r w:rsidR="00F77453" w:rsidRPr="002F3CBB">
        <w:rPr>
          <w:rFonts w:ascii="Garamond" w:hAnsi="Garamond" w:cs="Times New Roman"/>
          <w:b/>
          <w:bCs/>
          <w:spacing w:val="6"/>
          <w:sz w:val="22"/>
          <w:szCs w:val="22"/>
        </w:rPr>
        <w:t>P</w:t>
      </w:r>
      <w:r w:rsidRPr="002F3CBB">
        <w:rPr>
          <w:rFonts w:ascii="Garamond" w:hAnsi="Garamond" w:cs="Times New Roman"/>
          <w:b/>
          <w:bCs/>
          <w:spacing w:val="6"/>
          <w:sz w:val="22"/>
          <w:szCs w:val="22"/>
        </w:rPr>
        <w:t xml:space="preserve">lanlanan </w:t>
      </w:r>
      <w:r w:rsidR="004302B4" w:rsidRPr="002F3CBB">
        <w:rPr>
          <w:rFonts w:ascii="Garamond" w:hAnsi="Garamond" w:cs="Times New Roman"/>
          <w:b/>
          <w:bCs/>
          <w:spacing w:val="6"/>
          <w:sz w:val="22"/>
          <w:szCs w:val="22"/>
        </w:rPr>
        <w:t>Hizmetle</w:t>
      </w:r>
      <w:r w:rsidR="00DC668E" w:rsidRPr="002F3CBB">
        <w:rPr>
          <w:rFonts w:ascii="Garamond" w:hAnsi="Garamond" w:cs="Times New Roman"/>
          <w:b/>
          <w:bCs/>
          <w:spacing w:val="6"/>
          <w:sz w:val="22"/>
          <w:szCs w:val="22"/>
        </w:rPr>
        <w:t xml:space="preserve">rle </w:t>
      </w:r>
      <w:r w:rsidR="00F77453" w:rsidRPr="002F3CBB">
        <w:rPr>
          <w:rFonts w:ascii="Garamond" w:hAnsi="Garamond" w:cs="Times New Roman"/>
          <w:b/>
          <w:bCs/>
          <w:spacing w:val="6"/>
          <w:sz w:val="22"/>
          <w:szCs w:val="22"/>
        </w:rPr>
        <w:t>İlgili Ürünler</w:t>
      </w:r>
      <w:r w:rsidR="00722959" w:rsidRPr="002F3CBB">
        <w:rPr>
          <w:rFonts w:ascii="Garamond" w:hAnsi="Garamond" w:cs="Times New Roman"/>
          <w:b/>
          <w:bCs/>
          <w:spacing w:val="6"/>
          <w:sz w:val="22"/>
          <w:szCs w:val="22"/>
        </w:rPr>
        <w:t>/Sistemler</w:t>
      </w:r>
      <w:r w:rsidRPr="002F3CBB">
        <w:rPr>
          <w:rFonts w:ascii="Garamond" w:hAnsi="Garamond" w:cs="Times New Roman"/>
          <w:b/>
          <w:bCs/>
          <w:spacing w:val="6"/>
          <w:sz w:val="22"/>
          <w:szCs w:val="22"/>
        </w:rPr>
        <w:t>:</w:t>
      </w:r>
    </w:p>
    <w:p w:rsidR="00C06BCE" w:rsidRPr="002F3CBB" w:rsidRDefault="00631DC5" w:rsidP="00C06BCE">
      <w:pPr>
        <w:pStyle w:val="ListeParagraf"/>
        <w:numPr>
          <w:ilvl w:val="0"/>
          <w:numId w:val="39"/>
        </w:numPr>
        <w:shd w:val="clear" w:color="auto" w:fill="FFFFFF"/>
        <w:spacing w:before="120" w:after="120"/>
        <w:jc w:val="both"/>
        <w:rPr>
          <w:rFonts w:ascii="Garamond" w:hAnsi="Garamond" w:cs="Times New Roman"/>
          <w:bCs/>
          <w:spacing w:val="6"/>
          <w:sz w:val="24"/>
          <w:szCs w:val="24"/>
        </w:rPr>
      </w:pPr>
      <w:r w:rsidRPr="002F3CBB">
        <w:rPr>
          <w:rFonts w:ascii="Garamond" w:hAnsi="Garamond"/>
          <w:bCs/>
          <w:spacing w:val="-1"/>
          <w:sz w:val="24"/>
          <w:szCs w:val="24"/>
        </w:rPr>
        <w:t>VMware</w:t>
      </w:r>
      <w:r w:rsidR="00C06BCE" w:rsidRPr="002F3CBB">
        <w:rPr>
          <w:rFonts w:ascii="Garamond" w:hAnsi="Garamond"/>
          <w:bCs/>
          <w:spacing w:val="-1"/>
          <w:sz w:val="24"/>
          <w:szCs w:val="24"/>
        </w:rPr>
        <w:t xml:space="preserve"> sunucu sanallaştırma lisans yenilemesi (Kontrat no.lar yukarıda belirtilmiştir.)</w:t>
      </w:r>
    </w:p>
    <w:p w:rsidR="00C06BCE" w:rsidRDefault="00C06BCE" w:rsidP="0024751D">
      <w:pPr>
        <w:pStyle w:val="ListeParagraf"/>
        <w:numPr>
          <w:ilvl w:val="0"/>
          <w:numId w:val="39"/>
        </w:numPr>
        <w:rPr>
          <w:rFonts w:ascii="Garamond" w:hAnsi="Garamond" w:cs="Times New Roman"/>
          <w:spacing w:val="7"/>
          <w:sz w:val="24"/>
          <w:szCs w:val="24"/>
        </w:rPr>
      </w:pPr>
      <w:r w:rsidRPr="002F3CBB">
        <w:rPr>
          <w:rFonts w:ascii="Garamond" w:hAnsi="Garamond" w:cs="Times New Roman"/>
          <w:spacing w:val="7"/>
          <w:sz w:val="24"/>
          <w:szCs w:val="24"/>
        </w:rPr>
        <w:t>Bakım destek hizmeti</w:t>
      </w:r>
    </w:p>
    <w:p w:rsidR="002F3CBB" w:rsidRPr="002F3CBB" w:rsidRDefault="002F3CBB" w:rsidP="002F3CBB">
      <w:pPr>
        <w:pStyle w:val="ListeParagraf"/>
        <w:rPr>
          <w:rFonts w:ascii="Garamond" w:hAnsi="Garamond" w:cs="Times New Roman"/>
          <w:spacing w:val="7"/>
          <w:sz w:val="24"/>
          <w:szCs w:val="24"/>
        </w:rPr>
      </w:pPr>
    </w:p>
    <w:p w:rsidR="0024751D" w:rsidRPr="002F3CBB" w:rsidRDefault="0024751D" w:rsidP="00C06BCE">
      <w:pPr>
        <w:pStyle w:val="ListeParagraf"/>
        <w:numPr>
          <w:ilvl w:val="1"/>
          <w:numId w:val="39"/>
        </w:numPr>
        <w:ind w:left="993"/>
        <w:rPr>
          <w:rFonts w:ascii="Garamond" w:hAnsi="Garamond" w:cs="Times New Roman"/>
          <w:spacing w:val="7"/>
          <w:sz w:val="24"/>
          <w:szCs w:val="24"/>
        </w:rPr>
      </w:pPr>
      <w:r w:rsidRPr="002F3CBB">
        <w:rPr>
          <w:rFonts w:ascii="Garamond" w:hAnsi="Garamond" w:cs="Times New Roman"/>
          <w:spacing w:val="7"/>
          <w:sz w:val="24"/>
          <w:szCs w:val="24"/>
        </w:rPr>
        <w:t xml:space="preserve">Ana Veri Merkezi’nde yaklaşık 30 </w:t>
      </w:r>
      <w:proofErr w:type="spellStart"/>
      <w:r w:rsidRPr="002F3CBB">
        <w:rPr>
          <w:rFonts w:ascii="Garamond" w:hAnsi="Garamond" w:cs="Times New Roman"/>
          <w:spacing w:val="7"/>
          <w:sz w:val="24"/>
          <w:szCs w:val="24"/>
          <w:lang w:val="en-US"/>
        </w:rPr>
        <w:t>fiziksel</w:t>
      </w:r>
      <w:proofErr w:type="spellEnd"/>
      <w:r w:rsidRPr="002F3CBB">
        <w:rPr>
          <w:rFonts w:ascii="Garamond" w:hAnsi="Garamond" w:cs="Times New Roman"/>
          <w:spacing w:val="7"/>
          <w:sz w:val="24"/>
          <w:szCs w:val="24"/>
          <w:lang w:val="en-US"/>
        </w:rPr>
        <w:t xml:space="preserve"> </w:t>
      </w:r>
      <w:proofErr w:type="spellStart"/>
      <w:r w:rsidRPr="002F3CBB">
        <w:rPr>
          <w:rFonts w:ascii="Garamond" w:hAnsi="Garamond" w:cs="Times New Roman"/>
          <w:spacing w:val="7"/>
          <w:sz w:val="24"/>
          <w:szCs w:val="24"/>
          <w:lang w:val="en-US"/>
        </w:rPr>
        <w:t>sunucu</w:t>
      </w:r>
      <w:proofErr w:type="spellEnd"/>
      <w:r w:rsidRPr="002F3CBB">
        <w:rPr>
          <w:rFonts w:ascii="Garamond" w:hAnsi="Garamond" w:cs="Times New Roman"/>
          <w:spacing w:val="7"/>
          <w:sz w:val="24"/>
          <w:szCs w:val="24"/>
          <w:lang w:val="en-US"/>
        </w:rPr>
        <w:t xml:space="preserve"> </w:t>
      </w:r>
      <w:proofErr w:type="spellStart"/>
      <w:r w:rsidRPr="002F3CBB">
        <w:rPr>
          <w:rFonts w:ascii="Garamond" w:hAnsi="Garamond" w:cs="Times New Roman"/>
          <w:spacing w:val="7"/>
          <w:sz w:val="24"/>
          <w:szCs w:val="24"/>
          <w:lang w:val="en-US"/>
        </w:rPr>
        <w:t>altyapısında</w:t>
      </w:r>
      <w:proofErr w:type="spellEnd"/>
      <w:r w:rsidRPr="002F3CBB">
        <w:rPr>
          <w:rFonts w:ascii="Garamond" w:hAnsi="Garamond" w:cs="Times New Roman"/>
          <w:spacing w:val="7"/>
          <w:sz w:val="24"/>
          <w:szCs w:val="24"/>
          <w:lang w:val="en-US"/>
        </w:rPr>
        <w:t xml:space="preserve"> </w:t>
      </w:r>
      <w:proofErr w:type="spellStart"/>
      <w:r w:rsidRPr="002F3CBB">
        <w:rPr>
          <w:rFonts w:ascii="Garamond" w:hAnsi="Garamond" w:cs="Times New Roman"/>
          <w:spacing w:val="7"/>
          <w:sz w:val="24"/>
          <w:szCs w:val="24"/>
          <w:lang w:val="en-US"/>
        </w:rPr>
        <w:t>koşan</w:t>
      </w:r>
      <w:proofErr w:type="spellEnd"/>
      <w:r w:rsidRPr="002F3CBB">
        <w:rPr>
          <w:rFonts w:ascii="Garamond" w:hAnsi="Garamond" w:cs="Times New Roman"/>
          <w:spacing w:val="7"/>
          <w:sz w:val="24"/>
          <w:szCs w:val="24"/>
          <w:lang w:val="en-US"/>
        </w:rPr>
        <w:t xml:space="preserve"> </w:t>
      </w:r>
      <w:r w:rsidR="00631DC5" w:rsidRPr="002F3CBB">
        <w:rPr>
          <w:rFonts w:ascii="Garamond" w:hAnsi="Garamond" w:cs="Times New Roman"/>
          <w:spacing w:val="7"/>
          <w:sz w:val="24"/>
          <w:szCs w:val="24"/>
          <w:lang w:val="en-US"/>
        </w:rPr>
        <w:t>VMware</w:t>
      </w:r>
      <w:r w:rsidRPr="002F3CBB">
        <w:rPr>
          <w:rFonts w:ascii="Garamond" w:hAnsi="Garamond" w:cs="Times New Roman"/>
          <w:spacing w:val="7"/>
          <w:sz w:val="24"/>
          <w:szCs w:val="24"/>
          <w:lang w:val="en-US"/>
        </w:rPr>
        <w:t xml:space="preserve"> </w:t>
      </w:r>
      <w:proofErr w:type="spellStart"/>
      <w:r w:rsidRPr="002F3CBB">
        <w:rPr>
          <w:rFonts w:ascii="Garamond" w:hAnsi="Garamond" w:cs="Times New Roman"/>
          <w:spacing w:val="7"/>
          <w:sz w:val="24"/>
          <w:szCs w:val="24"/>
          <w:lang w:val="en-US"/>
        </w:rPr>
        <w:t>tabanlı</w:t>
      </w:r>
      <w:proofErr w:type="spellEnd"/>
      <w:r w:rsidRPr="002F3CBB">
        <w:rPr>
          <w:rFonts w:ascii="Garamond" w:hAnsi="Garamond" w:cs="Times New Roman"/>
          <w:spacing w:val="7"/>
          <w:sz w:val="24"/>
          <w:szCs w:val="24"/>
          <w:lang w:val="en-US"/>
        </w:rPr>
        <w:t xml:space="preserve"> </w:t>
      </w:r>
      <w:proofErr w:type="spellStart"/>
      <w:r w:rsidRPr="002F3CBB">
        <w:rPr>
          <w:rFonts w:ascii="Garamond" w:hAnsi="Garamond" w:cs="Times New Roman"/>
          <w:spacing w:val="7"/>
          <w:sz w:val="24"/>
          <w:szCs w:val="24"/>
          <w:lang w:val="en-US"/>
        </w:rPr>
        <w:t>sistemler</w:t>
      </w:r>
      <w:proofErr w:type="spellEnd"/>
      <w:r w:rsidRPr="002F3CBB">
        <w:rPr>
          <w:rFonts w:ascii="Garamond" w:hAnsi="Garamond" w:cs="Times New Roman"/>
          <w:spacing w:val="7"/>
          <w:sz w:val="24"/>
          <w:szCs w:val="24"/>
          <w:lang w:val="en-US"/>
        </w:rPr>
        <w:t>(~2</w:t>
      </w:r>
      <w:r w:rsidR="00033E77" w:rsidRPr="002F3CBB">
        <w:rPr>
          <w:rFonts w:ascii="Garamond" w:hAnsi="Garamond" w:cs="Times New Roman"/>
          <w:spacing w:val="7"/>
          <w:sz w:val="24"/>
          <w:szCs w:val="24"/>
          <w:lang w:val="en-US"/>
        </w:rPr>
        <w:t>5</w:t>
      </w:r>
      <w:r w:rsidRPr="002F3CBB">
        <w:rPr>
          <w:rFonts w:ascii="Garamond" w:hAnsi="Garamond" w:cs="Times New Roman"/>
          <w:spacing w:val="7"/>
          <w:sz w:val="24"/>
          <w:szCs w:val="24"/>
          <w:lang w:val="en-US"/>
        </w:rPr>
        <w:t xml:space="preserve">0 </w:t>
      </w:r>
      <w:proofErr w:type="spellStart"/>
      <w:r w:rsidRPr="002F3CBB">
        <w:rPr>
          <w:rFonts w:ascii="Garamond" w:hAnsi="Garamond" w:cs="Times New Roman"/>
          <w:spacing w:val="7"/>
          <w:sz w:val="24"/>
          <w:szCs w:val="24"/>
          <w:lang w:val="en-US"/>
        </w:rPr>
        <w:t>sanal</w:t>
      </w:r>
      <w:proofErr w:type="spellEnd"/>
      <w:r w:rsidRPr="002F3CBB">
        <w:rPr>
          <w:rFonts w:ascii="Garamond" w:hAnsi="Garamond" w:cs="Times New Roman"/>
          <w:spacing w:val="7"/>
          <w:sz w:val="24"/>
          <w:szCs w:val="24"/>
          <w:lang w:val="en-US"/>
        </w:rPr>
        <w:t xml:space="preserve"> </w:t>
      </w:r>
      <w:proofErr w:type="spellStart"/>
      <w:r w:rsidRPr="002F3CBB">
        <w:rPr>
          <w:rFonts w:ascii="Garamond" w:hAnsi="Garamond" w:cs="Times New Roman"/>
          <w:spacing w:val="7"/>
          <w:sz w:val="24"/>
          <w:szCs w:val="24"/>
          <w:lang w:val="en-US"/>
        </w:rPr>
        <w:t>sunucu</w:t>
      </w:r>
      <w:proofErr w:type="spellEnd"/>
      <w:r w:rsidRPr="002F3CBB">
        <w:rPr>
          <w:rFonts w:ascii="Garamond" w:hAnsi="Garamond" w:cs="Times New Roman"/>
          <w:spacing w:val="7"/>
          <w:sz w:val="24"/>
          <w:szCs w:val="24"/>
          <w:lang w:val="en-US"/>
        </w:rPr>
        <w:t>)</w:t>
      </w:r>
    </w:p>
    <w:p w:rsidR="0024751D" w:rsidRPr="002F3CBB" w:rsidRDefault="0024751D" w:rsidP="00C06BCE">
      <w:pPr>
        <w:pStyle w:val="ListeParagraf"/>
        <w:numPr>
          <w:ilvl w:val="1"/>
          <w:numId w:val="39"/>
        </w:numPr>
        <w:ind w:left="993"/>
        <w:rPr>
          <w:rFonts w:ascii="Garamond" w:hAnsi="Garamond" w:cs="Times New Roman"/>
          <w:spacing w:val="7"/>
          <w:sz w:val="24"/>
          <w:szCs w:val="24"/>
        </w:rPr>
      </w:pPr>
      <w:r w:rsidRPr="002F3CBB">
        <w:rPr>
          <w:rFonts w:ascii="Garamond" w:hAnsi="Garamond" w:cs="Times New Roman"/>
          <w:spacing w:val="7"/>
          <w:sz w:val="24"/>
          <w:szCs w:val="24"/>
        </w:rPr>
        <w:t xml:space="preserve">Mühendislik Fakültesi Veri Merkezi’nde yaklaşık </w:t>
      </w:r>
      <w:r w:rsidR="00FC37AD" w:rsidRPr="002F3CBB">
        <w:rPr>
          <w:rFonts w:ascii="Garamond" w:hAnsi="Garamond" w:cs="Times New Roman"/>
          <w:spacing w:val="7"/>
          <w:sz w:val="24"/>
          <w:szCs w:val="24"/>
        </w:rPr>
        <w:t>8</w:t>
      </w:r>
      <w:r w:rsidRPr="002F3CBB">
        <w:rPr>
          <w:rFonts w:ascii="Garamond" w:hAnsi="Garamond" w:cs="Times New Roman"/>
          <w:spacing w:val="7"/>
          <w:sz w:val="24"/>
          <w:szCs w:val="24"/>
        </w:rPr>
        <w:t xml:space="preserve"> </w:t>
      </w:r>
      <w:proofErr w:type="spellStart"/>
      <w:r w:rsidRPr="002F3CBB">
        <w:rPr>
          <w:rFonts w:ascii="Garamond" w:hAnsi="Garamond" w:cs="Times New Roman"/>
          <w:spacing w:val="7"/>
          <w:sz w:val="24"/>
          <w:szCs w:val="24"/>
          <w:lang w:val="en-US"/>
        </w:rPr>
        <w:t>fiziksel</w:t>
      </w:r>
      <w:proofErr w:type="spellEnd"/>
      <w:r w:rsidRPr="002F3CBB">
        <w:rPr>
          <w:rFonts w:ascii="Garamond" w:hAnsi="Garamond" w:cs="Times New Roman"/>
          <w:spacing w:val="7"/>
          <w:sz w:val="24"/>
          <w:szCs w:val="24"/>
          <w:lang w:val="en-US"/>
        </w:rPr>
        <w:t xml:space="preserve"> </w:t>
      </w:r>
      <w:proofErr w:type="spellStart"/>
      <w:r w:rsidRPr="002F3CBB">
        <w:rPr>
          <w:rFonts w:ascii="Garamond" w:hAnsi="Garamond" w:cs="Times New Roman"/>
          <w:spacing w:val="7"/>
          <w:sz w:val="24"/>
          <w:szCs w:val="24"/>
          <w:lang w:val="en-US"/>
        </w:rPr>
        <w:t>sunucu</w:t>
      </w:r>
      <w:proofErr w:type="spellEnd"/>
      <w:r w:rsidRPr="002F3CBB">
        <w:rPr>
          <w:rFonts w:ascii="Garamond" w:hAnsi="Garamond" w:cs="Times New Roman"/>
          <w:spacing w:val="7"/>
          <w:sz w:val="24"/>
          <w:szCs w:val="24"/>
          <w:lang w:val="en-US"/>
        </w:rPr>
        <w:t xml:space="preserve"> </w:t>
      </w:r>
      <w:proofErr w:type="spellStart"/>
      <w:r w:rsidRPr="002F3CBB">
        <w:rPr>
          <w:rFonts w:ascii="Garamond" w:hAnsi="Garamond" w:cs="Times New Roman"/>
          <w:spacing w:val="7"/>
          <w:sz w:val="24"/>
          <w:szCs w:val="24"/>
          <w:lang w:val="en-US"/>
        </w:rPr>
        <w:t>altyapısında</w:t>
      </w:r>
      <w:proofErr w:type="spellEnd"/>
      <w:r w:rsidRPr="002F3CBB">
        <w:rPr>
          <w:rFonts w:ascii="Garamond" w:hAnsi="Garamond" w:cs="Times New Roman"/>
          <w:spacing w:val="7"/>
          <w:sz w:val="24"/>
          <w:szCs w:val="24"/>
          <w:lang w:val="en-US"/>
        </w:rPr>
        <w:t xml:space="preserve"> </w:t>
      </w:r>
      <w:proofErr w:type="spellStart"/>
      <w:r w:rsidRPr="002F3CBB">
        <w:rPr>
          <w:rFonts w:ascii="Garamond" w:hAnsi="Garamond" w:cs="Times New Roman"/>
          <w:spacing w:val="7"/>
          <w:sz w:val="24"/>
          <w:szCs w:val="24"/>
          <w:lang w:val="en-US"/>
        </w:rPr>
        <w:t>koşan</w:t>
      </w:r>
      <w:proofErr w:type="spellEnd"/>
      <w:r w:rsidRPr="002F3CBB">
        <w:rPr>
          <w:rFonts w:ascii="Garamond" w:hAnsi="Garamond" w:cs="Times New Roman"/>
          <w:spacing w:val="7"/>
          <w:sz w:val="24"/>
          <w:szCs w:val="24"/>
          <w:lang w:val="en-US"/>
        </w:rPr>
        <w:t xml:space="preserve"> </w:t>
      </w:r>
      <w:proofErr w:type="spellStart"/>
      <w:r w:rsidRPr="002F3CBB">
        <w:rPr>
          <w:rFonts w:ascii="Garamond" w:hAnsi="Garamond" w:cs="Times New Roman"/>
          <w:spacing w:val="7"/>
          <w:sz w:val="24"/>
          <w:szCs w:val="24"/>
          <w:lang w:val="en-US"/>
        </w:rPr>
        <w:t>lok</w:t>
      </w:r>
      <w:r w:rsidR="00FC37AD" w:rsidRPr="002F3CBB">
        <w:rPr>
          <w:rFonts w:ascii="Garamond" w:hAnsi="Garamond" w:cs="Times New Roman"/>
          <w:spacing w:val="7"/>
          <w:sz w:val="24"/>
          <w:szCs w:val="24"/>
          <w:lang w:val="en-US"/>
        </w:rPr>
        <w:t>a</w:t>
      </w:r>
      <w:r w:rsidRPr="002F3CBB">
        <w:rPr>
          <w:rFonts w:ascii="Garamond" w:hAnsi="Garamond" w:cs="Times New Roman"/>
          <w:spacing w:val="7"/>
          <w:sz w:val="24"/>
          <w:szCs w:val="24"/>
          <w:lang w:val="en-US"/>
        </w:rPr>
        <w:t>l</w:t>
      </w:r>
      <w:proofErr w:type="spellEnd"/>
      <w:r w:rsidRPr="002F3CBB">
        <w:rPr>
          <w:rFonts w:ascii="Garamond" w:hAnsi="Garamond" w:cs="Times New Roman"/>
          <w:spacing w:val="7"/>
          <w:sz w:val="24"/>
          <w:szCs w:val="24"/>
          <w:lang w:val="en-US"/>
        </w:rPr>
        <w:t xml:space="preserve"> </w:t>
      </w:r>
      <w:proofErr w:type="spellStart"/>
      <w:r w:rsidRPr="002F3CBB">
        <w:rPr>
          <w:rFonts w:ascii="Garamond" w:hAnsi="Garamond" w:cs="Times New Roman"/>
          <w:spacing w:val="7"/>
          <w:sz w:val="24"/>
          <w:szCs w:val="24"/>
          <w:lang w:val="en-US"/>
        </w:rPr>
        <w:t>ve</w:t>
      </w:r>
      <w:proofErr w:type="spellEnd"/>
      <w:r w:rsidRPr="002F3CBB">
        <w:rPr>
          <w:rFonts w:ascii="Garamond" w:hAnsi="Garamond" w:cs="Times New Roman"/>
          <w:spacing w:val="7"/>
          <w:sz w:val="24"/>
          <w:szCs w:val="24"/>
          <w:lang w:val="en-US"/>
        </w:rPr>
        <w:t xml:space="preserve"> </w:t>
      </w:r>
      <w:r w:rsidR="00631DC5" w:rsidRPr="002F3CBB">
        <w:rPr>
          <w:rFonts w:ascii="Garamond" w:hAnsi="Garamond" w:cs="Times New Roman"/>
          <w:spacing w:val="7"/>
          <w:sz w:val="24"/>
          <w:szCs w:val="24"/>
          <w:lang w:val="en-US"/>
        </w:rPr>
        <w:t>VMware</w:t>
      </w:r>
      <w:r w:rsidRPr="002F3CBB">
        <w:rPr>
          <w:rFonts w:ascii="Garamond" w:hAnsi="Garamond" w:cs="Times New Roman"/>
          <w:spacing w:val="7"/>
          <w:sz w:val="24"/>
          <w:szCs w:val="24"/>
          <w:lang w:val="en-US"/>
        </w:rPr>
        <w:t xml:space="preserve"> </w:t>
      </w:r>
      <w:proofErr w:type="spellStart"/>
      <w:r w:rsidRPr="002F3CBB">
        <w:rPr>
          <w:rFonts w:ascii="Garamond" w:hAnsi="Garamond" w:cs="Times New Roman"/>
          <w:spacing w:val="7"/>
          <w:sz w:val="24"/>
          <w:szCs w:val="24"/>
          <w:lang w:val="en-US"/>
        </w:rPr>
        <w:t>tabanlı</w:t>
      </w:r>
      <w:proofErr w:type="spellEnd"/>
      <w:r w:rsidRPr="002F3CBB">
        <w:rPr>
          <w:rFonts w:ascii="Garamond" w:hAnsi="Garamond" w:cs="Times New Roman"/>
          <w:spacing w:val="7"/>
          <w:sz w:val="24"/>
          <w:szCs w:val="24"/>
          <w:lang w:val="en-US"/>
        </w:rPr>
        <w:t xml:space="preserve"> </w:t>
      </w:r>
      <w:proofErr w:type="spellStart"/>
      <w:r w:rsidRPr="002F3CBB">
        <w:rPr>
          <w:rFonts w:ascii="Garamond" w:hAnsi="Garamond" w:cs="Times New Roman"/>
          <w:spacing w:val="7"/>
          <w:sz w:val="24"/>
          <w:szCs w:val="24"/>
          <w:lang w:val="en-US"/>
        </w:rPr>
        <w:t>sistemler</w:t>
      </w:r>
      <w:proofErr w:type="spellEnd"/>
      <w:r w:rsidRPr="002F3CBB">
        <w:rPr>
          <w:rFonts w:ascii="Garamond" w:hAnsi="Garamond" w:cs="Times New Roman"/>
          <w:spacing w:val="7"/>
          <w:sz w:val="24"/>
          <w:szCs w:val="24"/>
          <w:lang w:val="en-US"/>
        </w:rPr>
        <w:t>(</w:t>
      </w:r>
      <w:r w:rsidR="00924AF8" w:rsidRPr="002F3CBB">
        <w:rPr>
          <w:rFonts w:ascii="Garamond" w:hAnsi="Garamond" w:cs="Times New Roman"/>
          <w:spacing w:val="7"/>
          <w:sz w:val="24"/>
          <w:szCs w:val="24"/>
          <w:lang w:val="en-US"/>
        </w:rPr>
        <w:t>1</w:t>
      </w:r>
      <w:r w:rsidR="00FC37AD" w:rsidRPr="002F3CBB">
        <w:rPr>
          <w:rFonts w:ascii="Garamond" w:hAnsi="Garamond" w:cs="Times New Roman"/>
          <w:spacing w:val="7"/>
          <w:sz w:val="24"/>
          <w:szCs w:val="24"/>
          <w:lang w:val="en-US"/>
        </w:rPr>
        <w:t>0</w:t>
      </w:r>
      <w:r w:rsidRPr="002F3CBB">
        <w:rPr>
          <w:rFonts w:ascii="Garamond" w:hAnsi="Garamond" w:cs="Times New Roman"/>
          <w:spacing w:val="7"/>
          <w:sz w:val="24"/>
          <w:szCs w:val="24"/>
          <w:lang w:val="en-US"/>
        </w:rPr>
        <w:t xml:space="preserve"> </w:t>
      </w:r>
      <w:proofErr w:type="spellStart"/>
      <w:r w:rsidR="00FC37AD" w:rsidRPr="002F3CBB">
        <w:rPr>
          <w:rFonts w:ascii="Garamond" w:hAnsi="Garamond" w:cs="Times New Roman"/>
          <w:spacing w:val="7"/>
          <w:sz w:val="24"/>
          <w:szCs w:val="24"/>
          <w:lang w:val="en-US"/>
        </w:rPr>
        <w:t>sanal</w:t>
      </w:r>
      <w:proofErr w:type="spellEnd"/>
      <w:r w:rsidR="00FC37AD" w:rsidRPr="002F3CBB">
        <w:rPr>
          <w:rFonts w:ascii="Garamond" w:hAnsi="Garamond" w:cs="Times New Roman"/>
          <w:spacing w:val="7"/>
          <w:sz w:val="24"/>
          <w:szCs w:val="24"/>
          <w:lang w:val="en-US"/>
        </w:rPr>
        <w:t xml:space="preserve"> </w:t>
      </w:r>
      <w:proofErr w:type="spellStart"/>
      <w:r w:rsidRPr="002F3CBB">
        <w:rPr>
          <w:rFonts w:ascii="Garamond" w:hAnsi="Garamond" w:cs="Times New Roman"/>
          <w:spacing w:val="7"/>
          <w:sz w:val="24"/>
          <w:szCs w:val="24"/>
          <w:lang w:val="en-US"/>
        </w:rPr>
        <w:t>sunucu</w:t>
      </w:r>
      <w:proofErr w:type="spellEnd"/>
      <w:r w:rsidRPr="002F3CBB">
        <w:rPr>
          <w:rFonts w:ascii="Garamond" w:hAnsi="Garamond" w:cs="Times New Roman"/>
          <w:spacing w:val="7"/>
          <w:sz w:val="24"/>
          <w:szCs w:val="24"/>
          <w:lang w:val="en-US"/>
        </w:rPr>
        <w:t>)</w:t>
      </w:r>
    </w:p>
    <w:p w:rsidR="0024751D" w:rsidRPr="002F3CBB" w:rsidRDefault="0024751D" w:rsidP="00C06BCE">
      <w:pPr>
        <w:pStyle w:val="ListeParagraf"/>
        <w:numPr>
          <w:ilvl w:val="1"/>
          <w:numId w:val="39"/>
        </w:numPr>
        <w:ind w:left="993"/>
        <w:rPr>
          <w:rFonts w:ascii="Garamond" w:hAnsi="Garamond" w:cs="Times New Roman"/>
          <w:spacing w:val="7"/>
          <w:sz w:val="24"/>
          <w:szCs w:val="24"/>
        </w:rPr>
      </w:pPr>
      <w:r w:rsidRPr="002F3CBB">
        <w:rPr>
          <w:rFonts w:ascii="Garamond" w:hAnsi="Garamond" w:cs="Times New Roman"/>
          <w:spacing w:val="7"/>
          <w:sz w:val="24"/>
          <w:szCs w:val="24"/>
        </w:rPr>
        <w:t>1 adet Vcenter yazılımı</w:t>
      </w:r>
    </w:p>
    <w:p w:rsidR="0024751D" w:rsidRPr="002F3CBB" w:rsidRDefault="00FC37AD" w:rsidP="00C06BCE">
      <w:pPr>
        <w:pStyle w:val="ListeParagraf"/>
        <w:numPr>
          <w:ilvl w:val="1"/>
          <w:numId w:val="39"/>
        </w:numPr>
        <w:ind w:left="993"/>
        <w:rPr>
          <w:rFonts w:ascii="Garamond" w:hAnsi="Garamond" w:cs="Times New Roman"/>
          <w:spacing w:val="7"/>
          <w:sz w:val="24"/>
          <w:szCs w:val="24"/>
        </w:rPr>
      </w:pPr>
      <w:r w:rsidRPr="002F3CBB">
        <w:rPr>
          <w:rFonts w:ascii="Garamond" w:hAnsi="Garamond" w:cs="Times New Roman"/>
          <w:spacing w:val="7"/>
          <w:sz w:val="24"/>
          <w:szCs w:val="24"/>
        </w:rPr>
        <w:t xml:space="preserve">3 fiziksel sunucudan oluşan </w:t>
      </w:r>
      <w:r w:rsidR="0024751D" w:rsidRPr="002F3CBB">
        <w:rPr>
          <w:rFonts w:ascii="Garamond" w:hAnsi="Garamond" w:cs="Times New Roman"/>
          <w:spacing w:val="7"/>
          <w:sz w:val="24"/>
          <w:szCs w:val="24"/>
        </w:rPr>
        <w:t xml:space="preserve">Nutanix altyapısı üzerinde koşan </w:t>
      </w:r>
      <w:r w:rsidR="00631DC5" w:rsidRPr="002F3CBB">
        <w:rPr>
          <w:rFonts w:ascii="Garamond" w:hAnsi="Garamond" w:cs="Times New Roman"/>
          <w:spacing w:val="7"/>
          <w:sz w:val="24"/>
          <w:szCs w:val="24"/>
        </w:rPr>
        <w:t>VMware</w:t>
      </w:r>
      <w:r w:rsidR="0024751D" w:rsidRPr="002F3CBB">
        <w:rPr>
          <w:rFonts w:ascii="Garamond" w:hAnsi="Garamond" w:cs="Times New Roman"/>
          <w:spacing w:val="7"/>
          <w:sz w:val="24"/>
          <w:szCs w:val="24"/>
        </w:rPr>
        <w:t xml:space="preserve"> tabanlı sistemler (</w:t>
      </w:r>
      <w:r w:rsidRPr="002F3CBB">
        <w:rPr>
          <w:rFonts w:ascii="Garamond" w:hAnsi="Garamond" w:cs="Times New Roman"/>
          <w:spacing w:val="7"/>
          <w:sz w:val="24"/>
          <w:szCs w:val="24"/>
        </w:rPr>
        <w:t>10</w:t>
      </w:r>
      <w:r w:rsidR="0024751D" w:rsidRPr="002F3CBB">
        <w:rPr>
          <w:rFonts w:ascii="Garamond" w:hAnsi="Garamond" w:cs="Times New Roman"/>
          <w:spacing w:val="7"/>
          <w:sz w:val="24"/>
          <w:szCs w:val="24"/>
        </w:rPr>
        <w:t xml:space="preserve"> </w:t>
      </w:r>
      <w:r w:rsidRPr="002F3CBB">
        <w:rPr>
          <w:rFonts w:ascii="Garamond" w:hAnsi="Garamond" w:cs="Times New Roman"/>
          <w:spacing w:val="7"/>
          <w:sz w:val="24"/>
          <w:szCs w:val="24"/>
        </w:rPr>
        <w:t xml:space="preserve">sanal </w:t>
      </w:r>
      <w:r w:rsidR="0024751D" w:rsidRPr="002F3CBB">
        <w:rPr>
          <w:rFonts w:ascii="Garamond" w:hAnsi="Garamond" w:cs="Times New Roman"/>
          <w:spacing w:val="7"/>
          <w:sz w:val="24"/>
          <w:szCs w:val="24"/>
        </w:rPr>
        <w:t>sunucu)</w:t>
      </w:r>
    </w:p>
    <w:p w:rsidR="0024751D" w:rsidRPr="002F3CBB" w:rsidRDefault="0024751D" w:rsidP="001F4756">
      <w:pPr>
        <w:jc w:val="both"/>
        <w:outlineLvl w:val="0"/>
        <w:rPr>
          <w:rFonts w:ascii="Garamond" w:hAnsi="Garamond" w:cs="Times New Roman"/>
          <w:spacing w:val="7"/>
          <w:sz w:val="24"/>
          <w:szCs w:val="24"/>
        </w:rPr>
      </w:pPr>
    </w:p>
    <w:p w:rsidR="00CD2560" w:rsidRPr="002F3CBB" w:rsidRDefault="00CD2560" w:rsidP="001F4756">
      <w:pPr>
        <w:jc w:val="both"/>
        <w:outlineLvl w:val="0"/>
        <w:rPr>
          <w:rFonts w:ascii="Garamond" w:hAnsi="Garamond"/>
          <w:b/>
          <w:sz w:val="24"/>
        </w:rPr>
      </w:pPr>
      <w:r w:rsidRPr="002F3CBB">
        <w:rPr>
          <w:rFonts w:ascii="Garamond" w:hAnsi="Garamond"/>
          <w:b/>
          <w:sz w:val="24"/>
        </w:rPr>
        <w:t>Şartnamede;</w:t>
      </w:r>
    </w:p>
    <w:p w:rsidR="00753351" w:rsidRPr="002F3CBB" w:rsidRDefault="00753351" w:rsidP="00753351">
      <w:pPr>
        <w:ind w:left="284"/>
        <w:jc w:val="both"/>
        <w:rPr>
          <w:rFonts w:ascii="Garamond" w:hAnsi="Garamond" w:cs="Times New Roman"/>
          <w:spacing w:val="7"/>
          <w:sz w:val="24"/>
          <w:szCs w:val="24"/>
        </w:rPr>
      </w:pPr>
      <w:r w:rsidRPr="002F3CBB">
        <w:rPr>
          <w:rFonts w:ascii="Garamond" w:hAnsi="Garamond" w:cs="Times New Roman"/>
          <w:spacing w:val="7"/>
          <w:sz w:val="24"/>
          <w:szCs w:val="24"/>
        </w:rPr>
        <w:t>İstanbul Bilgi Üniversitesi – BİLGİ / KURUM,</w:t>
      </w:r>
    </w:p>
    <w:p w:rsidR="002F3CBB" w:rsidRPr="002F3CBB" w:rsidRDefault="002F3CBB" w:rsidP="00753351">
      <w:pPr>
        <w:ind w:left="284"/>
        <w:jc w:val="both"/>
        <w:rPr>
          <w:rFonts w:ascii="Garamond" w:hAnsi="Garamond" w:cs="Times New Roman"/>
          <w:spacing w:val="7"/>
          <w:sz w:val="24"/>
          <w:szCs w:val="24"/>
        </w:rPr>
      </w:pPr>
    </w:p>
    <w:p w:rsidR="00753351" w:rsidRPr="002F3CBB" w:rsidRDefault="00753351" w:rsidP="00753351">
      <w:pPr>
        <w:ind w:left="284"/>
        <w:jc w:val="both"/>
        <w:rPr>
          <w:rFonts w:ascii="Garamond" w:hAnsi="Garamond" w:cs="Times New Roman"/>
          <w:spacing w:val="7"/>
          <w:sz w:val="24"/>
          <w:szCs w:val="24"/>
        </w:rPr>
      </w:pPr>
      <w:r w:rsidRPr="002F3CBB">
        <w:rPr>
          <w:rFonts w:ascii="Garamond" w:hAnsi="Garamond" w:cs="Times New Roman"/>
          <w:spacing w:val="7"/>
          <w:sz w:val="24"/>
          <w:szCs w:val="24"/>
        </w:rPr>
        <w:t>İstanbul Bilgi Üniversitesi</w:t>
      </w:r>
      <w:r w:rsidR="0051458A" w:rsidRPr="002F3CBB">
        <w:rPr>
          <w:rFonts w:ascii="Garamond" w:hAnsi="Garamond" w:cs="Times New Roman"/>
          <w:spacing w:val="7"/>
          <w:sz w:val="24"/>
          <w:szCs w:val="24"/>
        </w:rPr>
        <w:t>,</w:t>
      </w:r>
      <w:r w:rsidR="00872E4E" w:rsidRPr="002F3CBB">
        <w:rPr>
          <w:rFonts w:ascii="Garamond" w:hAnsi="Garamond" w:cs="Times New Roman"/>
          <w:spacing w:val="7"/>
          <w:sz w:val="24"/>
          <w:szCs w:val="24"/>
        </w:rPr>
        <w:t xml:space="preserve"> </w:t>
      </w:r>
      <w:r w:rsidRPr="002F3CBB">
        <w:rPr>
          <w:rFonts w:ascii="Garamond" w:hAnsi="Garamond" w:cs="Times New Roman"/>
          <w:spacing w:val="7"/>
          <w:sz w:val="24"/>
          <w:szCs w:val="24"/>
        </w:rPr>
        <w:t>Bilişim Teknolojileri Departmanı – BT Dept.</w:t>
      </w:r>
    </w:p>
    <w:p w:rsidR="002F3CBB" w:rsidRPr="002F3CBB" w:rsidRDefault="002F3CBB" w:rsidP="00753351">
      <w:pPr>
        <w:ind w:left="284"/>
        <w:jc w:val="both"/>
        <w:rPr>
          <w:rFonts w:ascii="Garamond" w:hAnsi="Garamond" w:cs="Times New Roman"/>
          <w:spacing w:val="7"/>
          <w:sz w:val="24"/>
          <w:szCs w:val="24"/>
        </w:rPr>
      </w:pPr>
    </w:p>
    <w:p w:rsidR="00753351" w:rsidRPr="002F3CBB" w:rsidRDefault="00753351" w:rsidP="00753351">
      <w:pPr>
        <w:ind w:left="284"/>
        <w:jc w:val="both"/>
        <w:rPr>
          <w:rFonts w:ascii="Garamond" w:hAnsi="Garamond" w:cs="Times New Roman"/>
          <w:spacing w:val="7"/>
          <w:sz w:val="24"/>
          <w:szCs w:val="24"/>
        </w:rPr>
      </w:pPr>
      <w:r w:rsidRPr="002F3CBB">
        <w:rPr>
          <w:rFonts w:ascii="Garamond" w:hAnsi="Garamond" w:cs="Times New Roman"/>
          <w:spacing w:val="7"/>
          <w:sz w:val="24"/>
          <w:szCs w:val="24"/>
        </w:rPr>
        <w:t>Teklif veren kuruluş – FİRMA / YÜKLENİCİ,</w:t>
      </w:r>
    </w:p>
    <w:p w:rsidR="002F3CBB" w:rsidRPr="002F3CBB" w:rsidRDefault="002F3CBB" w:rsidP="00753351">
      <w:pPr>
        <w:ind w:left="284"/>
        <w:jc w:val="both"/>
        <w:rPr>
          <w:rFonts w:ascii="Garamond" w:hAnsi="Garamond" w:cs="Times New Roman"/>
          <w:spacing w:val="7"/>
          <w:sz w:val="24"/>
          <w:szCs w:val="24"/>
        </w:rPr>
      </w:pPr>
    </w:p>
    <w:p w:rsidR="00872E4E" w:rsidRPr="002F3CBB" w:rsidRDefault="00753351" w:rsidP="00753351">
      <w:pPr>
        <w:ind w:left="284"/>
        <w:jc w:val="both"/>
        <w:rPr>
          <w:rFonts w:ascii="Garamond" w:hAnsi="Garamond" w:cs="Times New Roman"/>
          <w:spacing w:val="7"/>
          <w:sz w:val="24"/>
          <w:szCs w:val="24"/>
        </w:rPr>
      </w:pPr>
      <w:r w:rsidRPr="002F3CBB">
        <w:rPr>
          <w:rFonts w:ascii="Garamond" w:hAnsi="Garamond" w:cs="Times New Roman"/>
          <w:spacing w:val="7"/>
          <w:sz w:val="24"/>
          <w:szCs w:val="24"/>
        </w:rPr>
        <w:t xml:space="preserve">Satın alınacak Donanım / Yazılım / Hizmet, ÜRÜN </w:t>
      </w:r>
    </w:p>
    <w:p w:rsidR="00753351" w:rsidRPr="002F3CBB" w:rsidRDefault="00753351" w:rsidP="00753351">
      <w:pPr>
        <w:ind w:left="284"/>
        <w:jc w:val="both"/>
        <w:rPr>
          <w:rFonts w:ascii="Garamond" w:hAnsi="Garamond" w:cs="Times New Roman"/>
          <w:spacing w:val="7"/>
          <w:sz w:val="24"/>
          <w:szCs w:val="24"/>
        </w:rPr>
      </w:pPr>
      <w:r w:rsidRPr="002F3CBB">
        <w:rPr>
          <w:rFonts w:ascii="Garamond" w:hAnsi="Garamond" w:cs="Times New Roman"/>
          <w:spacing w:val="7"/>
          <w:sz w:val="24"/>
          <w:szCs w:val="24"/>
        </w:rPr>
        <w:t>olarak anılacaktır.</w:t>
      </w:r>
    </w:p>
    <w:p w:rsidR="00FC4756" w:rsidRPr="002F3CBB" w:rsidRDefault="00FC4756" w:rsidP="001F4756">
      <w:pPr>
        <w:ind w:left="567"/>
        <w:jc w:val="both"/>
        <w:rPr>
          <w:rFonts w:ascii="Garamond" w:hAnsi="Garamond"/>
          <w:sz w:val="24"/>
          <w:szCs w:val="24"/>
        </w:rPr>
      </w:pPr>
    </w:p>
    <w:p w:rsidR="00AD2637" w:rsidRPr="002F3CBB" w:rsidRDefault="00AD2637" w:rsidP="001F4756">
      <w:pPr>
        <w:jc w:val="both"/>
        <w:outlineLvl w:val="0"/>
        <w:rPr>
          <w:rFonts w:ascii="Garamond" w:hAnsi="Garamond"/>
          <w:b/>
          <w:sz w:val="24"/>
          <w:szCs w:val="24"/>
          <w:u w:val="single"/>
        </w:rPr>
      </w:pPr>
      <w:r w:rsidRPr="002F3CBB">
        <w:rPr>
          <w:rFonts w:ascii="Garamond" w:hAnsi="Garamond"/>
          <w:b/>
          <w:sz w:val="24"/>
          <w:szCs w:val="24"/>
          <w:u w:val="single"/>
        </w:rPr>
        <w:t>ÖN KOŞULLAR</w:t>
      </w:r>
    </w:p>
    <w:p w:rsidR="00B233ED" w:rsidRPr="002F3CBB" w:rsidRDefault="00B233ED" w:rsidP="001F4756">
      <w:pPr>
        <w:ind w:left="567"/>
        <w:jc w:val="both"/>
        <w:outlineLvl w:val="0"/>
        <w:rPr>
          <w:rFonts w:ascii="Garamond" w:hAnsi="Garamond"/>
          <w:b/>
          <w:sz w:val="24"/>
          <w:szCs w:val="24"/>
          <w:u w:val="single"/>
        </w:rPr>
      </w:pPr>
    </w:p>
    <w:p w:rsidR="00C24D56" w:rsidRPr="002F3CBB" w:rsidRDefault="00C24D56" w:rsidP="00E95945">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 xml:space="preserve">İşbu şartname, </w:t>
      </w:r>
      <w:r w:rsidR="00B233ED" w:rsidRPr="002F3CBB">
        <w:rPr>
          <w:rFonts w:ascii="Garamond" w:hAnsi="Garamond"/>
          <w:sz w:val="22"/>
        </w:rPr>
        <w:t>BİLGİ</w:t>
      </w:r>
      <w:r w:rsidRPr="002F3CBB">
        <w:rPr>
          <w:rFonts w:ascii="Garamond" w:hAnsi="Garamond"/>
          <w:sz w:val="22"/>
        </w:rPr>
        <w:t>'nin kendi lokasyonunda konuşlandırd</w:t>
      </w:r>
      <w:r w:rsidR="00B233ED" w:rsidRPr="002F3CBB">
        <w:rPr>
          <w:rFonts w:ascii="Garamond" w:hAnsi="Garamond"/>
          <w:sz w:val="22"/>
        </w:rPr>
        <w:t>ı</w:t>
      </w:r>
      <w:r w:rsidRPr="002F3CBB">
        <w:rPr>
          <w:rFonts w:ascii="Garamond" w:hAnsi="Garamond"/>
          <w:sz w:val="22"/>
        </w:rPr>
        <w:t xml:space="preserve">ğı </w:t>
      </w:r>
      <w:r w:rsidR="00F77453" w:rsidRPr="002F3CBB">
        <w:rPr>
          <w:rFonts w:ascii="Garamond" w:hAnsi="Garamond"/>
          <w:sz w:val="22"/>
        </w:rPr>
        <w:t xml:space="preserve">yukarıda </w:t>
      </w:r>
      <w:r w:rsidRPr="002F3CBB">
        <w:rPr>
          <w:rFonts w:ascii="Garamond" w:hAnsi="Garamond"/>
          <w:sz w:val="22"/>
        </w:rPr>
        <w:t xml:space="preserve">belirtilen destek verilecek ürünlerle ilgili lisans bakım ve teknik destek konusunda </w:t>
      </w:r>
      <w:r w:rsidR="00631DC5" w:rsidRPr="002F3CBB">
        <w:rPr>
          <w:rFonts w:ascii="Garamond" w:hAnsi="Garamond"/>
          <w:sz w:val="22"/>
        </w:rPr>
        <w:t>VMware</w:t>
      </w:r>
      <w:r w:rsidR="00033E77" w:rsidRPr="002F3CBB">
        <w:rPr>
          <w:rFonts w:ascii="Garamond" w:hAnsi="Garamond"/>
          <w:sz w:val="22"/>
        </w:rPr>
        <w:t xml:space="preserve"> satmaya, kurmaya yetkili </w:t>
      </w:r>
      <w:r w:rsidRPr="002F3CBB">
        <w:rPr>
          <w:rFonts w:ascii="Garamond" w:hAnsi="Garamond"/>
          <w:sz w:val="22"/>
        </w:rPr>
        <w:t>olan</w:t>
      </w:r>
      <w:r w:rsidR="00E15A45" w:rsidRPr="002F3CBB">
        <w:rPr>
          <w:rFonts w:ascii="Garamond" w:hAnsi="Garamond"/>
          <w:sz w:val="22"/>
        </w:rPr>
        <w:t xml:space="preserve"> </w:t>
      </w:r>
      <w:r w:rsidRPr="002F3CBB">
        <w:rPr>
          <w:rFonts w:ascii="Garamond" w:hAnsi="Garamond"/>
          <w:sz w:val="22"/>
        </w:rPr>
        <w:t>FİRMA dan bakım ve destek hizmet alımını kapsamaktadır.</w:t>
      </w:r>
      <w:r w:rsidR="00E15A45" w:rsidRPr="002F3CBB">
        <w:rPr>
          <w:rFonts w:ascii="Garamond" w:hAnsi="Garamond"/>
          <w:sz w:val="22"/>
        </w:rPr>
        <w:t xml:space="preserve"> </w:t>
      </w:r>
    </w:p>
    <w:p w:rsidR="00D67DC9" w:rsidRPr="002F3CBB" w:rsidRDefault="00D67DC9" w:rsidP="00F31E5E">
      <w:pPr>
        <w:numPr>
          <w:ilvl w:val="0"/>
          <w:numId w:val="38"/>
        </w:numPr>
        <w:shd w:val="clear" w:color="auto" w:fill="FFFFFF"/>
        <w:spacing w:before="120" w:after="120" w:line="274" w:lineRule="exact"/>
        <w:ind w:left="567" w:hanging="425"/>
        <w:jc w:val="both"/>
        <w:rPr>
          <w:rFonts w:ascii="Garamond" w:hAnsi="Garamond"/>
          <w:sz w:val="22"/>
          <w:szCs w:val="24"/>
        </w:rPr>
      </w:pPr>
      <w:r w:rsidRPr="002F3CBB">
        <w:rPr>
          <w:rFonts w:ascii="Garamond" w:hAnsi="Garamond"/>
          <w:sz w:val="22"/>
        </w:rPr>
        <w:t>Hizmet a</w:t>
      </w:r>
      <w:r w:rsidR="00F77453" w:rsidRPr="002F3CBB">
        <w:rPr>
          <w:rFonts w:ascii="Garamond" w:hAnsi="Garamond"/>
          <w:sz w:val="22"/>
        </w:rPr>
        <w:t>lım yeri</w:t>
      </w:r>
      <w:r w:rsidR="00AD2637" w:rsidRPr="002F3CBB">
        <w:rPr>
          <w:rFonts w:ascii="Garamond" w:hAnsi="Garamond"/>
          <w:sz w:val="22"/>
        </w:rPr>
        <w:t>, BİLGİ’ nin Santral Kampusu – BT Departmanı</w:t>
      </w:r>
      <w:r w:rsidR="00F31E5E" w:rsidRPr="002F3CBB">
        <w:rPr>
          <w:rFonts w:ascii="Garamond" w:hAnsi="Garamond"/>
          <w:sz w:val="22"/>
        </w:rPr>
        <w:t xml:space="preserve">, </w:t>
      </w:r>
      <w:r w:rsidR="00F31E5E" w:rsidRPr="002F3CBB">
        <w:rPr>
          <w:rFonts w:ascii="Garamond" w:hAnsi="Garamond"/>
          <w:sz w:val="22"/>
          <w:szCs w:val="24"/>
        </w:rPr>
        <w:t>hizmet noktaları, BİLGİ</w:t>
      </w:r>
      <w:r w:rsidR="002836ED" w:rsidRPr="002F3CBB">
        <w:rPr>
          <w:rFonts w:ascii="Garamond" w:hAnsi="Garamond"/>
          <w:sz w:val="22"/>
          <w:szCs w:val="24"/>
        </w:rPr>
        <w:t>’</w:t>
      </w:r>
      <w:r w:rsidR="00F31E5E" w:rsidRPr="002F3CBB">
        <w:rPr>
          <w:rFonts w:ascii="Garamond" w:hAnsi="Garamond"/>
          <w:sz w:val="22"/>
          <w:szCs w:val="24"/>
        </w:rPr>
        <w:t xml:space="preserve"> nin </w:t>
      </w:r>
      <w:r w:rsidR="000F1D04" w:rsidRPr="002F3CBB">
        <w:rPr>
          <w:rFonts w:ascii="Garamond" w:hAnsi="Garamond"/>
          <w:sz w:val="22"/>
          <w:szCs w:val="24"/>
        </w:rPr>
        <w:t xml:space="preserve">server, </w:t>
      </w:r>
      <w:r w:rsidR="00033E77" w:rsidRPr="002F3CBB">
        <w:rPr>
          <w:rFonts w:ascii="Garamond" w:hAnsi="Garamond"/>
          <w:sz w:val="22"/>
          <w:szCs w:val="24"/>
        </w:rPr>
        <w:t>s</w:t>
      </w:r>
      <w:r w:rsidR="000F1D04" w:rsidRPr="002F3CBB">
        <w:rPr>
          <w:rFonts w:ascii="Garamond" w:hAnsi="Garamond"/>
          <w:sz w:val="22"/>
          <w:szCs w:val="24"/>
        </w:rPr>
        <w:t>torage ve sanallaştırma platformu</w:t>
      </w:r>
      <w:r w:rsidR="00F31E5E" w:rsidRPr="002F3CBB">
        <w:rPr>
          <w:rFonts w:ascii="Garamond" w:hAnsi="Garamond"/>
          <w:sz w:val="22"/>
          <w:szCs w:val="24"/>
        </w:rPr>
        <w:t xml:space="preserve"> sistemlerinin ve uygulamalarının kullanıldığı tüm lokasyonlarıdır.</w:t>
      </w:r>
      <w:r w:rsidR="00AD2637" w:rsidRPr="002F3CBB">
        <w:rPr>
          <w:rFonts w:ascii="Garamond" w:hAnsi="Garamond"/>
          <w:sz w:val="22"/>
        </w:rPr>
        <w:t xml:space="preserve"> </w:t>
      </w:r>
    </w:p>
    <w:p w:rsidR="002F3CBB" w:rsidRPr="002F3CBB" w:rsidRDefault="002F3CBB" w:rsidP="002F3CBB">
      <w:pPr>
        <w:shd w:val="clear" w:color="auto" w:fill="FFFFFF"/>
        <w:spacing w:before="120" w:after="120" w:line="274" w:lineRule="exact"/>
        <w:jc w:val="both"/>
        <w:rPr>
          <w:rFonts w:ascii="Garamond" w:hAnsi="Garamond"/>
          <w:sz w:val="22"/>
          <w:szCs w:val="24"/>
        </w:rPr>
      </w:pPr>
    </w:p>
    <w:p w:rsidR="00D67DC9" w:rsidRPr="002F3CBB" w:rsidRDefault="00AD2637" w:rsidP="00E95945">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lastRenderedPageBreak/>
        <w:t>F</w:t>
      </w:r>
      <w:r w:rsidR="00D67DC9" w:rsidRPr="002F3CBB">
        <w:rPr>
          <w:rFonts w:ascii="Garamond" w:hAnsi="Garamond"/>
          <w:sz w:val="22"/>
        </w:rPr>
        <w:t xml:space="preserve">İRMA, her sorun, talep için şartnamede belirttiği uzmanlıklara sahip personeli görevlendirecektir. FİRMA personeli tarafından yapılan müdahale sırasında arıza veya taleple ilgili olmayan farklı bir zarar oluştuğu taktirde, zarardan dolayı </w:t>
      </w:r>
      <w:r w:rsidR="00254DC2" w:rsidRPr="002F3CBB">
        <w:rPr>
          <w:rFonts w:ascii="Garamond" w:hAnsi="Garamond"/>
          <w:sz w:val="22"/>
        </w:rPr>
        <w:t>BİLGİ’</w:t>
      </w:r>
      <w:r w:rsidR="00B233ED" w:rsidRPr="002F3CBB">
        <w:rPr>
          <w:rFonts w:ascii="Garamond" w:hAnsi="Garamond"/>
          <w:sz w:val="22"/>
        </w:rPr>
        <w:t xml:space="preserve"> </w:t>
      </w:r>
      <w:r w:rsidR="00254DC2" w:rsidRPr="002F3CBB">
        <w:rPr>
          <w:rFonts w:ascii="Garamond" w:hAnsi="Garamond"/>
          <w:sz w:val="22"/>
        </w:rPr>
        <w:t>nin</w:t>
      </w:r>
      <w:r w:rsidR="00D67DC9" w:rsidRPr="002F3CBB">
        <w:rPr>
          <w:rFonts w:ascii="Garamond" w:hAnsi="Garamond"/>
          <w:sz w:val="22"/>
        </w:rPr>
        <w:t xml:space="preserve"> uğrayacağı maddi ve manevi tazminatları FİRMA kayıtsız şartsız kabul edecektir. </w:t>
      </w:r>
    </w:p>
    <w:p w:rsidR="00AD2637" w:rsidRPr="002F3CBB" w:rsidRDefault="00D67DC9" w:rsidP="00E95945">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 xml:space="preserve">Müdahale veya çözüm süresinde </w:t>
      </w:r>
      <w:r w:rsidR="00AD2637" w:rsidRPr="002F3CBB">
        <w:rPr>
          <w:rFonts w:ascii="Garamond" w:hAnsi="Garamond"/>
          <w:sz w:val="22"/>
        </w:rPr>
        <w:t xml:space="preserve">gecikme olduğu takdirde, FİRMA gecikilen </w:t>
      </w:r>
      <w:r w:rsidRPr="002F3CBB">
        <w:rPr>
          <w:rFonts w:ascii="Garamond" w:hAnsi="Garamond"/>
          <w:sz w:val="22"/>
        </w:rPr>
        <w:t xml:space="preserve">her saat için sözleşme </w:t>
      </w:r>
      <w:r w:rsidR="00C24D56" w:rsidRPr="002F3CBB">
        <w:rPr>
          <w:rFonts w:ascii="Garamond" w:hAnsi="Garamond"/>
          <w:sz w:val="22"/>
        </w:rPr>
        <w:t>toplam bedelinin %</w:t>
      </w:r>
      <w:r w:rsidR="003749CC" w:rsidRPr="002F3CBB">
        <w:rPr>
          <w:rFonts w:ascii="Garamond" w:hAnsi="Garamond"/>
          <w:sz w:val="22"/>
        </w:rPr>
        <w:t>1</w:t>
      </w:r>
      <w:r w:rsidR="00AD2637" w:rsidRPr="002F3CBB">
        <w:rPr>
          <w:rFonts w:ascii="Garamond" w:hAnsi="Garamond"/>
          <w:sz w:val="22"/>
        </w:rPr>
        <w:t>’ i(</w:t>
      </w:r>
      <w:r w:rsidR="00C24D56" w:rsidRPr="002F3CBB">
        <w:rPr>
          <w:rFonts w:ascii="Garamond" w:hAnsi="Garamond"/>
          <w:sz w:val="22"/>
        </w:rPr>
        <w:t>Y</w:t>
      </w:r>
      <w:r w:rsidR="00AD2637" w:rsidRPr="002F3CBB">
        <w:rPr>
          <w:rFonts w:ascii="Garamond" w:hAnsi="Garamond"/>
          <w:sz w:val="22"/>
        </w:rPr>
        <w:t>üzde</w:t>
      </w:r>
      <w:r w:rsidR="00C24D56" w:rsidRPr="002F3CBB">
        <w:rPr>
          <w:rFonts w:ascii="Garamond" w:hAnsi="Garamond"/>
          <w:sz w:val="22"/>
        </w:rPr>
        <w:t>B</w:t>
      </w:r>
      <w:r w:rsidR="003749CC" w:rsidRPr="002F3CBB">
        <w:rPr>
          <w:rFonts w:ascii="Garamond" w:hAnsi="Garamond"/>
          <w:sz w:val="22"/>
        </w:rPr>
        <w:t>ir</w:t>
      </w:r>
      <w:r w:rsidR="00AD2637" w:rsidRPr="002F3CBB">
        <w:rPr>
          <w:rFonts w:ascii="Garamond" w:hAnsi="Garamond"/>
          <w:sz w:val="22"/>
        </w:rPr>
        <w:t xml:space="preserve">) oranında ceza ödemeyi kabul ve taahhüt eder. Bu meblağ, BİLGİ tarafından bildirilen bir hesaba en geç </w:t>
      </w:r>
      <w:r w:rsidR="008824C3" w:rsidRPr="002F3CBB">
        <w:rPr>
          <w:rFonts w:ascii="Garamond" w:hAnsi="Garamond"/>
          <w:sz w:val="22"/>
        </w:rPr>
        <w:t>15(OnBeş) gün</w:t>
      </w:r>
      <w:r w:rsidR="00AD2637" w:rsidRPr="002F3CBB">
        <w:rPr>
          <w:rFonts w:ascii="Garamond" w:hAnsi="Garamond"/>
          <w:sz w:val="22"/>
        </w:rPr>
        <w:t xml:space="preserve"> içerisinde ihtara gerek kalmadan FİRMA tarafından yatırılacaktır. </w:t>
      </w:r>
    </w:p>
    <w:p w:rsidR="00AD2637" w:rsidRPr="002F3CBB" w:rsidRDefault="00AD2637" w:rsidP="00E95945">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 xml:space="preserve">Tazmin edilecek toplam tutar </w:t>
      </w:r>
      <w:r w:rsidR="003749CC" w:rsidRPr="002F3CBB">
        <w:rPr>
          <w:rFonts w:ascii="Garamond" w:hAnsi="Garamond"/>
          <w:sz w:val="22"/>
        </w:rPr>
        <w:t>hizmet</w:t>
      </w:r>
      <w:r w:rsidRPr="002F3CBB">
        <w:rPr>
          <w:rFonts w:ascii="Garamond" w:hAnsi="Garamond"/>
          <w:sz w:val="22"/>
        </w:rPr>
        <w:t xml:space="preserve"> bedelinin %</w:t>
      </w:r>
      <w:r w:rsidR="0051458A" w:rsidRPr="002F3CBB">
        <w:rPr>
          <w:rFonts w:ascii="Garamond" w:hAnsi="Garamond"/>
          <w:sz w:val="22"/>
        </w:rPr>
        <w:t>50</w:t>
      </w:r>
      <w:r w:rsidR="00C24D56" w:rsidRPr="002F3CBB">
        <w:rPr>
          <w:rFonts w:ascii="Garamond" w:hAnsi="Garamond"/>
          <w:sz w:val="22"/>
        </w:rPr>
        <w:t>(Yüzde</w:t>
      </w:r>
      <w:r w:rsidR="0051458A" w:rsidRPr="002F3CBB">
        <w:rPr>
          <w:rFonts w:ascii="Garamond" w:hAnsi="Garamond"/>
          <w:sz w:val="22"/>
        </w:rPr>
        <w:t>Elli</w:t>
      </w:r>
      <w:r w:rsidR="00C24D56" w:rsidRPr="002F3CBB">
        <w:rPr>
          <w:rFonts w:ascii="Garamond" w:hAnsi="Garamond"/>
          <w:sz w:val="22"/>
        </w:rPr>
        <w:t>)</w:t>
      </w:r>
      <w:r w:rsidRPr="002F3CBB">
        <w:rPr>
          <w:rFonts w:ascii="Garamond" w:hAnsi="Garamond"/>
          <w:sz w:val="22"/>
        </w:rPr>
        <w:t xml:space="preserve"> </w:t>
      </w:r>
      <w:r w:rsidR="0051458A" w:rsidRPr="002F3CBB">
        <w:rPr>
          <w:rFonts w:ascii="Garamond" w:hAnsi="Garamond"/>
          <w:sz w:val="22"/>
        </w:rPr>
        <w:t xml:space="preserve">sini </w:t>
      </w:r>
      <w:r w:rsidRPr="002F3CBB">
        <w:rPr>
          <w:rFonts w:ascii="Garamond" w:hAnsi="Garamond"/>
          <w:sz w:val="22"/>
        </w:rPr>
        <w:t xml:space="preserve">geçmeyecektir. </w:t>
      </w:r>
    </w:p>
    <w:p w:rsidR="00F26BA0" w:rsidRPr="002F3CBB" w:rsidRDefault="00F26BA0" w:rsidP="00F26BA0">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 xml:space="preserve">Mücbir sebep halleri dışında </w:t>
      </w:r>
      <w:r w:rsidR="00077DC3" w:rsidRPr="002F3CBB">
        <w:rPr>
          <w:rFonts w:ascii="Garamond" w:hAnsi="Garamond"/>
          <w:sz w:val="22"/>
        </w:rPr>
        <w:t>hizmet</w:t>
      </w:r>
      <w:r w:rsidRPr="002F3CBB">
        <w:rPr>
          <w:rFonts w:ascii="Garamond" w:hAnsi="Garamond"/>
          <w:sz w:val="22"/>
        </w:rPr>
        <w:t xml:space="preserve"> süresinde gecikme olduğu takdirde BİLGİ, sözleşmeyi kısmen veya tamamen tek taraflı olarak iptal etme, sözleşme bedelinin tamamını FİRMA dan iade alma ve cezai işlemleri başlatma hakkına sahiptir.</w:t>
      </w:r>
    </w:p>
    <w:p w:rsidR="00AD2637" w:rsidRPr="002F3CBB" w:rsidRDefault="00AD2637" w:rsidP="00E95945">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Yedek parça ihtiyacı gerektiğinde, bedeli BİLGİ tarafından ödenmek kaydıyla veya Bakım Sözleşmesi koşulları dâhilinde BİLGİ tarafından temin edilecektir</w:t>
      </w:r>
      <w:r w:rsidR="00C24D56" w:rsidRPr="002F3CBB">
        <w:rPr>
          <w:rFonts w:ascii="Garamond" w:hAnsi="Garamond"/>
          <w:sz w:val="22"/>
        </w:rPr>
        <w:t>.</w:t>
      </w:r>
    </w:p>
    <w:p w:rsidR="00AD2637" w:rsidRPr="002F3CBB" w:rsidRDefault="00AD2637" w:rsidP="001F4756">
      <w:pPr>
        <w:shd w:val="clear" w:color="auto" w:fill="FFFFFF"/>
        <w:ind w:left="567"/>
        <w:jc w:val="both"/>
        <w:rPr>
          <w:rFonts w:ascii="Garamond" w:hAnsi="Garamond"/>
          <w:spacing w:val="-4"/>
        </w:rPr>
      </w:pPr>
    </w:p>
    <w:p w:rsidR="00AD2637" w:rsidRPr="002F3CBB" w:rsidRDefault="00AD2637" w:rsidP="001F4756">
      <w:pPr>
        <w:shd w:val="clear" w:color="auto" w:fill="FFFFFF"/>
        <w:jc w:val="both"/>
        <w:outlineLvl w:val="0"/>
        <w:rPr>
          <w:rFonts w:ascii="Garamond" w:hAnsi="Garamond"/>
          <w:b/>
          <w:spacing w:val="5"/>
          <w:sz w:val="24"/>
          <w:u w:val="single"/>
        </w:rPr>
      </w:pPr>
      <w:r w:rsidRPr="002F3CBB">
        <w:rPr>
          <w:rFonts w:ascii="Garamond" w:hAnsi="Garamond"/>
          <w:b/>
          <w:spacing w:val="5"/>
          <w:sz w:val="24"/>
          <w:u w:val="single"/>
        </w:rPr>
        <w:t>GENEL İSTEK VE ÖZELLİKLER</w:t>
      </w:r>
    </w:p>
    <w:p w:rsidR="00CE54DF" w:rsidRPr="002F3CBB" w:rsidRDefault="00CE54DF" w:rsidP="00834000">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FİRMA’nın yetkili mühendisleri</w:t>
      </w:r>
      <w:r w:rsidR="00722959" w:rsidRPr="002F3CBB">
        <w:rPr>
          <w:rFonts w:ascii="Garamond" w:hAnsi="Garamond"/>
          <w:sz w:val="22"/>
        </w:rPr>
        <w:t xml:space="preserve"> </w:t>
      </w:r>
      <w:r w:rsidRPr="002F3CBB">
        <w:rPr>
          <w:rFonts w:ascii="Garamond" w:hAnsi="Garamond"/>
          <w:sz w:val="22"/>
        </w:rPr>
        <w:t>hyper converged sistemler hakkında tecrübe</w:t>
      </w:r>
      <w:r w:rsidR="00722959" w:rsidRPr="002F3CBB">
        <w:rPr>
          <w:rFonts w:ascii="Garamond" w:hAnsi="Garamond"/>
          <w:sz w:val="22"/>
        </w:rPr>
        <w:t>l</w:t>
      </w:r>
      <w:r w:rsidRPr="002F3CBB">
        <w:rPr>
          <w:rFonts w:ascii="Garamond" w:hAnsi="Garamond"/>
          <w:sz w:val="22"/>
        </w:rPr>
        <w:t>i</w:t>
      </w:r>
      <w:r w:rsidR="00722959" w:rsidRPr="002F3CBB">
        <w:rPr>
          <w:rFonts w:ascii="Garamond" w:hAnsi="Garamond"/>
          <w:sz w:val="22"/>
        </w:rPr>
        <w:t xml:space="preserve"> olmalıdır.</w:t>
      </w:r>
    </w:p>
    <w:p w:rsidR="00CE54DF" w:rsidRPr="002F3CBB" w:rsidRDefault="00CE54DF" w:rsidP="00CE54D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FİRMA’nın yetkili mühendislerinin Storage Area Network konusunda tecrübesi olmalıdır.</w:t>
      </w:r>
    </w:p>
    <w:p w:rsidR="00F77453" w:rsidRPr="002F3CBB" w:rsidRDefault="00F77453"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w:t>
      </w:r>
      <w:r w:rsidR="0010214C" w:rsidRPr="002F3CBB">
        <w:rPr>
          <w:rFonts w:ascii="Garamond" w:hAnsi="Garamond"/>
          <w:sz w:val="22"/>
        </w:rPr>
        <w:t>İRMA</w:t>
      </w:r>
      <w:r w:rsidRPr="002F3CBB">
        <w:rPr>
          <w:rFonts w:ascii="Garamond" w:hAnsi="Garamond"/>
          <w:sz w:val="22"/>
        </w:rPr>
        <w:t>, konusunda uzmanlaşmış mühendisini</w:t>
      </w:r>
      <w:r w:rsidR="00163661" w:rsidRPr="002F3CBB">
        <w:rPr>
          <w:rFonts w:ascii="Garamond" w:hAnsi="Garamond"/>
          <w:sz w:val="22"/>
        </w:rPr>
        <w:t>/teknik personelini</w:t>
      </w:r>
      <w:r w:rsidRPr="002F3CBB">
        <w:rPr>
          <w:rFonts w:ascii="Garamond" w:hAnsi="Garamond"/>
          <w:sz w:val="22"/>
        </w:rPr>
        <w:t xml:space="preserve"> bakım ve destek hizmetleri ile ilgili konularda, tüm işleri takip etmekten sorumlu olarak atayacak ve bu atamayı </w:t>
      </w:r>
      <w:r w:rsidR="0010214C" w:rsidRPr="002F3CBB">
        <w:rPr>
          <w:rFonts w:ascii="Garamond" w:hAnsi="Garamond"/>
          <w:sz w:val="22"/>
        </w:rPr>
        <w:t>KURUM’ a</w:t>
      </w:r>
      <w:r w:rsidRPr="002F3CBB">
        <w:rPr>
          <w:rFonts w:ascii="Garamond" w:hAnsi="Garamond"/>
          <w:sz w:val="22"/>
        </w:rPr>
        <w:t xml:space="preserve"> bildirecektir. </w:t>
      </w:r>
    </w:p>
    <w:p w:rsidR="00F77453" w:rsidRPr="002F3CBB" w:rsidRDefault="00F77453"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 xml:space="preserve">Tüm kampüsleri kapsayan </w:t>
      </w:r>
      <w:r w:rsidR="000F1D04" w:rsidRPr="002F3CBB">
        <w:rPr>
          <w:rFonts w:ascii="Garamond" w:hAnsi="Garamond"/>
          <w:sz w:val="22"/>
        </w:rPr>
        <w:t xml:space="preserve">Sanallaştırma </w:t>
      </w:r>
      <w:r w:rsidRPr="002F3CBB">
        <w:rPr>
          <w:rFonts w:ascii="Garamond" w:hAnsi="Garamond"/>
          <w:sz w:val="22"/>
        </w:rPr>
        <w:t>altyapısı göz önüne alındığında, uzman</w:t>
      </w:r>
      <w:r w:rsidR="00163661" w:rsidRPr="002F3CBB">
        <w:rPr>
          <w:rFonts w:ascii="Garamond" w:hAnsi="Garamond"/>
          <w:sz w:val="22"/>
        </w:rPr>
        <w:t xml:space="preserve">lardan </w:t>
      </w:r>
      <w:r w:rsidRPr="002F3CBB">
        <w:rPr>
          <w:rFonts w:ascii="Garamond" w:hAnsi="Garamond"/>
          <w:sz w:val="22"/>
        </w:rPr>
        <w:t xml:space="preserve">en az </w:t>
      </w:r>
      <w:r w:rsidR="000F1D04" w:rsidRPr="002F3CBB">
        <w:rPr>
          <w:rFonts w:ascii="Garamond" w:hAnsi="Garamond"/>
          <w:sz w:val="22"/>
        </w:rPr>
        <w:t>b</w:t>
      </w:r>
      <w:r w:rsidR="00033E77" w:rsidRPr="002F3CBB">
        <w:rPr>
          <w:rFonts w:ascii="Garamond" w:hAnsi="Garamond"/>
          <w:sz w:val="22"/>
        </w:rPr>
        <w:t>irinin</w:t>
      </w:r>
      <w:r w:rsidR="000F1D04" w:rsidRPr="002F3CBB">
        <w:rPr>
          <w:rFonts w:ascii="Garamond" w:hAnsi="Garamond"/>
          <w:sz w:val="22"/>
        </w:rPr>
        <w:t xml:space="preserve"> Data Center Virtualization sertifikasına sahip</w:t>
      </w:r>
      <w:r w:rsidRPr="002F3CBB">
        <w:rPr>
          <w:rFonts w:ascii="Garamond" w:hAnsi="Garamond"/>
          <w:sz w:val="22"/>
        </w:rPr>
        <w:t xml:space="preserve"> olması gerekmektedir. </w:t>
      </w:r>
    </w:p>
    <w:p w:rsidR="00F77453" w:rsidRPr="002F3CBB" w:rsidRDefault="00F77453"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w:t>
      </w:r>
      <w:r w:rsidR="0010214C" w:rsidRPr="002F3CBB">
        <w:rPr>
          <w:rFonts w:ascii="Garamond" w:hAnsi="Garamond"/>
          <w:sz w:val="22"/>
        </w:rPr>
        <w:t>İRMA,</w:t>
      </w:r>
      <w:r w:rsidRPr="002F3CBB">
        <w:rPr>
          <w:rFonts w:ascii="Garamond" w:hAnsi="Garamond"/>
          <w:sz w:val="22"/>
        </w:rPr>
        <w:t xml:space="preserve"> </w:t>
      </w:r>
      <w:r w:rsidR="00883955" w:rsidRPr="002F3CBB">
        <w:rPr>
          <w:rFonts w:ascii="Garamond" w:hAnsi="Garamond"/>
          <w:sz w:val="22"/>
        </w:rPr>
        <w:t xml:space="preserve">bildirilen </w:t>
      </w:r>
      <w:r w:rsidRPr="002F3CBB">
        <w:rPr>
          <w:rFonts w:ascii="Garamond" w:hAnsi="Garamond"/>
          <w:sz w:val="22"/>
        </w:rPr>
        <w:t>çağrıları</w:t>
      </w:r>
      <w:r w:rsidR="00E027A0" w:rsidRPr="002F3CBB">
        <w:rPr>
          <w:rFonts w:ascii="Garamond" w:hAnsi="Garamond"/>
          <w:sz w:val="22"/>
        </w:rPr>
        <w:t xml:space="preserve"> </w:t>
      </w:r>
      <w:r w:rsidR="00883955" w:rsidRPr="002F3CBB">
        <w:rPr>
          <w:rFonts w:ascii="Garamond" w:hAnsi="Garamond"/>
          <w:sz w:val="22"/>
        </w:rPr>
        <w:t>(telefonla</w:t>
      </w:r>
      <w:r w:rsidR="00591360" w:rsidRPr="002F3CBB">
        <w:rPr>
          <w:rFonts w:ascii="Garamond" w:hAnsi="Garamond"/>
          <w:sz w:val="22"/>
        </w:rPr>
        <w:t xml:space="preserve"> </w:t>
      </w:r>
      <w:r w:rsidR="00883955" w:rsidRPr="002F3CBB">
        <w:rPr>
          <w:rFonts w:ascii="Garamond" w:hAnsi="Garamond"/>
          <w:sz w:val="22"/>
        </w:rPr>
        <w:t>/</w:t>
      </w:r>
      <w:r w:rsidR="00591360" w:rsidRPr="002F3CBB">
        <w:rPr>
          <w:rFonts w:ascii="Garamond" w:hAnsi="Garamond"/>
          <w:sz w:val="22"/>
        </w:rPr>
        <w:t xml:space="preserve"> </w:t>
      </w:r>
      <w:r w:rsidR="00883955" w:rsidRPr="002F3CBB">
        <w:rPr>
          <w:rFonts w:ascii="Garamond" w:hAnsi="Garamond"/>
          <w:sz w:val="22"/>
        </w:rPr>
        <w:t>e-posta ile</w:t>
      </w:r>
      <w:r w:rsidR="00591360" w:rsidRPr="002F3CBB">
        <w:rPr>
          <w:rFonts w:ascii="Garamond" w:hAnsi="Garamond"/>
          <w:sz w:val="22"/>
        </w:rPr>
        <w:t xml:space="preserve"> </w:t>
      </w:r>
      <w:r w:rsidR="00883955" w:rsidRPr="002F3CBB">
        <w:rPr>
          <w:rFonts w:ascii="Garamond" w:hAnsi="Garamond"/>
          <w:sz w:val="22"/>
        </w:rPr>
        <w:t>/</w:t>
      </w:r>
      <w:r w:rsidR="00591360" w:rsidRPr="002F3CBB">
        <w:rPr>
          <w:rFonts w:ascii="Garamond" w:hAnsi="Garamond"/>
          <w:sz w:val="22"/>
        </w:rPr>
        <w:t xml:space="preserve"> </w:t>
      </w:r>
      <w:r w:rsidR="00883955" w:rsidRPr="002F3CBB">
        <w:rPr>
          <w:rFonts w:ascii="Garamond" w:hAnsi="Garamond"/>
          <w:sz w:val="22"/>
        </w:rPr>
        <w:t>servis kaydı ile)</w:t>
      </w:r>
      <w:r w:rsidRPr="002F3CBB">
        <w:rPr>
          <w:rFonts w:ascii="Garamond" w:hAnsi="Garamond"/>
          <w:sz w:val="22"/>
        </w:rPr>
        <w:t xml:space="preserve"> 7x24 karşılayabileceği, önem ve sorun tipine göre değerlendirerek ilgili birimlere yönlendirmesini gerçekleştiren bir çağrı merkezi bulundur</w:t>
      </w:r>
      <w:r w:rsidR="0010214C" w:rsidRPr="002F3CBB">
        <w:rPr>
          <w:rFonts w:ascii="Garamond" w:hAnsi="Garamond"/>
          <w:sz w:val="22"/>
        </w:rPr>
        <w:t>malıdır</w:t>
      </w:r>
      <w:r w:rsidRPr="002F3CBB">
        <w:rPr>
          <w:rFonts w:ascii="Garamond" w:hAnsi="Garamond"/>
          <w:sz w:val="22"/>
        </w:rPr>
        <w:t xml:space="preserve">. </w:t>
      </w:r>
      <w:r w:rsidR="00591360" w:rsidRPr="002F3CBB">
        <w:rPr>
          <w:rFonts w:ascii="Garamond" w:hAnsi="Garamond"/>
          <w:sz w:val="22"/>
        </w:rPr>
        <w:t>Servis verecek personel iletişim bilgileri sözleşme aşamasında BİLGİ’ ye iletilecektir.</w:t>
      </w:r>
    </w:p>
    <w:p w:rsidR="00F77453" w:rsidRPr="002F3CBB" w:rsidRDefault="00F77453"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w:t>
      </w:r>
      <w:r w:rsidR="0010214C" w:rsidRPr="002F3CBB">
        <w:rPr>
          <w:rFonts w:ascii="Garamond" w:hAnsi="Garamond"/>
          <w:sz w:val="22"/>
        </w:rPr>
        <w:t>İRMA</w:t>
      </w:r>
      <w:r w:rsidRPr="002F3CBB">
        <w:rPr>
          <w:rFonts w:ascii="Garamond" w:hAnsi="Garamond"/>
          <w:sz w:val="22"/>
        </w:rPr>
        <w:t xml:space="preserve">, çağrı bildirimini takiben en geç </w:t>
      </w:r>
      <w:r w:rsidR="00163661" w:rsidRPr="002F3CBB">
        <w:rPr>
          <w:rFonts w:ascii="Garamond" w:hAnsi="Garamond"/>
          <w:sz w:val="22"/>
        </w:rPr>
        <w:t>1</w:t>
      </w:r>
      <w:r w:rsidRPr="002F3CBB">
        <w:rPr>
          <w:rFonts w:ascii="Garamond" w:hAnsi="Garamond"/>
          <w:sz w:val="22"/>
        </w:rPr>
        <w:t xml:space="preserve"> saat içinde, telefonla destek hizmetini </w:t>
      </w:r>
      <w:r w:rsidR="00254DC2" w:rsidRPr="002F3CBB">
        <w:rPr>
          <w:rFonts w:ascii="Garamond" w:hAnsi="Garamond"/>
          <w:sz w:val="22"/>
        </w:rPr>
        <w:t>BİLGİ’ ye</w:t>
      </w:r>
      <w:r w:rsidRPr="002F3CBB">
        <w:rPr>
          <w:rFonts w:ascii="Garamond" w:hAnsi="Garamond"/>
          <w:sz w:val="22"/>
        </w:rPr>
        <w:t xml:space="preserve"> sunacaktır.</w:t>
      </w:r>
    </w:p>
    <w:p w:rsidR="00F77453" w:rsidRPr="002F3CBB" w:rsidRDefault="00F77453"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w:t>
      </w:r>
      <w:r w:rsidR="0010214C" w:rsidRPr="002F3CBB">
        <w:rPr>
          <w:rFonts w:ascii="Garamond" w:hAnsi="Garamond"/>
          <w:sz w:val="22"/>
        </w:rPr>
        <w:t>İRMA</w:t>
      </w:r>
      <w:r w:rsidRPr="002F3CBB">
        <w:rPr>
          <w:rFonts w:ascii="Garamond" w:hAnsi="Garamond"/>
          <w:sz w:val="22"/>
        </w:rPr>
        <w:t>, problemlere en kısa sürede müdahale ve çözüm sağlayabilmek amacıyla kendi içindeki kaynakları harekete geçirirken gerek</w:t>
      </w:r>
      <w:r w:rsidR="0010214C" w:rsidRPr="002F3CBB">
        <w:rPr>
          <w:rFonts w:ascii="Garamond" w:hAnsi="Garamond"/>
          <w:sz w:val="22"/>
        </w:rPr>
        <w:t>li hallerde</w:t>
      </w:r>
      <w:r w:rsidRPr="002F3CBB">
        <w:rPr>
          <w:rFonts w:ascii="Garamond" w:hAnsi="Garamond"/>
          <w:sz w:val="22"/>
        </w:rPr>
        <w:t xml:space="preserve"> ÜRETİCİ’</w:t>
      </w:r>
      <w:r w:rsidR="0010214C" w:rsidRPr="002F3CBB">
        <w:rPr>
          <w:rFonts w:ascii="Garamond" w:hAnsi="Garamond"/>
          <w:sz w:val="22"/>
        </w:rPr>
        <w:t xml:space="preserve"> </w:t>
      </w:r>
      <w:r w:rsidRPr="002F3CBB">
        <w:rPr>
          <w:rFonts w:ascii="Garamond" w:hAnsi="Garamond"/>
          <w:sz w:val="22"/>
        </w:rPr>
        <w:t>ye çağrı açacaktır.</w:t>
      </w:r>
      <w:r w:rsidR="0010214C" w:rsidRPr="002F3CBB">
        <w:rPr>
          <w:rFonts w:ascii="Garamond" w:hAnsi="Garamond"/>
          <w:sz w:val="22"/>
        </w:rPr>
        <w:t xml:space="preserve"> </w:t>
      </w:r>
      <w:r w:rsidR="004D063B" w:rsidRPr="002F3CBB">
        <w:rPr>
          <w:rFonts w:ascii="Garamond" w:hAnsi="Garamond"/>
          <w:sz w:val="22"/>
        </w:rPr>
        <w:t>Firma sanallaştırma sistem ile ilgili d</w:t>
      </w:r>
      <w:r w:rsidRPr="002F3CBB">
        <w:rPr>
          <w:rFonts w:ascii="Garamond" w:hAnsi="Garamond"/>
          <w:sz w:val="22"/>
        </w:rPr>
        <w:t>oğrudan RMA kaydı açma konusunda üretici tarafından yetkilendirilmiş partner statüsünde olmalıdır.</w:t>
      </w:r>
    </w:p>
    <w:p w:rsidR="00F77453" w:rsidRPr="002F3CBB" w:rsidRDefault="0010214C"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FİRMA</w:t>
      </w:r>
      <w:r w:rsidR="00F77453" w:rsidRPr="002F3CBB">
        <w:rPr>
          <w:rFonts w:ascii="Garamond" w:hAnsi="Garamond"/>
          <w:sz w:val="22"/>
        </w:rPr>
        <w:t xml:space="preserve">, çalışmakta olan yapıyla ilgili ihtiyaç duyulabilecek ilave bilgilerin sağlanmasının yanı sıra, </w:t>
      </w:r>
      <w:r w:rsidR="00254DC2" w:rsidRPr="002F3CBB">
        <w:rPr>
          <w:rFonts w:ascii="Garamond" w:hAnsi="Garamond"/>
          <w:sz w:val="22"/>
        </w:rPr>
        <w:t>BİLGİ’ nin</w:t>
      </w:r>
      <w:r w:rsidR="00F77453" w:rsidRPr="002F3CBB">
        <w:rPr>
          <w:rFonts w:ascii="Garamond" w:hAnsi="Garamond"/>
          <w:sz w:val="22"/>
        </w:rPr>
        <w:t xml:space="preserve"> gelecekteki ihtiyaçları doğrultusunda konfigürasyon değişiklikleri, donanım/yazılım değişiklikleri, güncelleştirilmesi, var olan yapıya entegrasyonu konularında </w:t>
      </w:r>
      <w:r w:rsidR="00163661" w:rsidRPr="002F3CBB">
        <w:rPr>
          <w:rFonts w:ascii="Garamond" w:hAnsi="Garamond"/>
          <w:sz w:val="22"/>
        </w:rPr>
        <w:t xml:space="preserve">aylık olarak en az bir gün düzenlenecek planlı toplantıda </w:t>
      </w:r>
      <w:r w:rsidR="00B3156F" w:rsidRPr="002F3CBB">
        <w:rPr>
          <w:rFonts w:ascii="Garamond" w:hAnsi="Garamond"/>
          <w:sz w:val="22"/>
        </w:rPr>
        <w:t xml:space="preserve">BİLGİ’ ye </w:t>
      </w:r>
      <w:r w:rsidR="00F77453" w:rsidRPr="002F3CBB">
        <w:rPr>
          <w:rFonts w:ascii="Garamond" w:hAnsi="Garamond"/>
          <w:sz w:val="22"/>
        </w:rPr>
        <w:t>danışmanlık</w:t>
      </w:r>
      <w:r w:rsidR="00163661" w:rsidRPr="002F3CBB">
        <w:rPr>
          <w:rFonts w:ascii="Garamond" w:hAnsi="Garamond"/>
          <w:sz w:val="22"/>
        </w:rPr>
        <w:t xml:space="preserve"> hizmeti verecek ve aylık servis raporunu BT Yönetimine sunacak.</w:t>
      </w:r>
    </w:p>
    <w:p w:rsidR="004C7C3F" w:rsidRDefault="004C7C3F"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Firma en az 1 firmaya halihazırda bu NOC hizmetini veriyor olmalıdır.</w:t>
      </w:r>
    </w:p>
    <w:p w:rsidR="002F3CBB" w:rsidRDefault="002F3CBB" w:rsidP="002F3CBB">
      <w:pPr>
        <w:shd w:val="clear" w:color="auto" w:fill="FFFFFF"/>
        <w:spacing w:before="120" w:after="120" w:line="274" w:lineRule="exact"/>
        <w:jc w:val="both"/>
        <w:rPr>
          <w:rFonts w:ascii="Garamond" w:hAnsi="Garamond"/>
          <w:sz w:val="22"/>
        </w:rPr>
      </w:pPr>
    </w:p>
    <w:p w:rsidR="002F3CBB" w:rsidRPr="002F3CBB" w:rsidRDefault="002F3CBB" w:rsidP="002F3CBB">
      <w:pPr>
        <w:shd w:val="clear" w:color="auto" w:fill="FFFFFF"/>
        <w:spacing w:before="120" w:after="120" w:line="274" w:lineRule="exact"/>
        <w:jc w:val="both"/>
        <w:rPr>
          <w:rFonts w:ascii="Garamond" w:hAnsi="Garamond"/>
          <w:sz w:val="22"/>
        </w:rPr>
      </w:pPr>
    </w:p>
    <w:p w:rsidR="0045600A" w:rsidRPr="002F3CBB" w:rsidRDefault="004C7C3F" w:rsidP="004C7C3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lastRenderedPageBreak/>
        <w:t>FİRMA</w:t>
      </w:r>
      <w:r w:rsidR="0045600A" w:rsidRPr="002F3CBB">
        <w:rPr>
          <w:rFonts w:ascii="Garamond" w:hAnsi="Garamond"/>
          <w:sz w:val="22"/>
        </w:rPr>
        <w:t xml:space="preserve">, </w:t>
      </w:r>
      <w:r w:rsidRPr="002F3CBB">
        <w:rPr>
          <w:rFonts w:ascii="Garamond" w:hAnsi="Garamond"/>
          <w:sz w:val="22"/>
        </w:rPr>
        <w:t xml:space="preserve">BİLGİ’nin şartnamede belirtilen </w:t>
      </w:r>
      <w:r w:rsidR="0045600A" w:rsidRPr="002F3CBB">
        <w:rPr>
          <w:rFonts w:ascii="Garamond" w:hAnsi="Garamond"/>
          <w:sz w:val="22"/>
        </w:rPr>
        <w:t xml:space="preserve">sistemlerini </w:t>
      </w:r>
      <w:r w:rsidRPr="002F3CBB">
        <w:rPr>
          <w:rFonts w:ascii="Garamond" w:hAnsi="Garamond"/>
          <w:sz w:val="22"/>
        </w:rPr>
        <w:t xml:space="preserve">BİLGİ’nin teyit ettiği </w:t>
      </w:r>
      <w:r w:rsidR="0045600A" w:rsidRPr="002F3CBB">
        <w:rPr>
          <w:rFonts w:ascii="Garamond" w:hAnsi="Garamond"/>
          <w:sz w:val="22"/>
        </w:rPr>
        <w:t>network izleme yazılımı</w:t>
      </w:r>
      <w:r w:rsidR="00215177" w:rsidRPr="002F3CBB">
        <w:rPr>
          <w:rFonts w:ascii="Garamond" w:hAnsi="Garamond"/>
          <w:sz w:val="22"/>
        </w:rPr>
        <w:t>nı</w:t>
      </w:r>
      <w:r w:rsidR="0045600A" w:rsidRPr="002F3CBB">
        <w:rPr>
          <w:rFonts w:ascii="Garamond" w:hAnsi="Garamond"/>
          <w:sz w:val="22"/>
        </w:rPr>
        <w:t xml:space="preserve"> kulla</w:t>
      </w:r>
      <w:r w:rsidRPr="002F3CBB">
        <w:rPr>
          <w:rFonts w:ascii="Garamond" w:hAnsi="Garamond"/>
          <w:sz w:val="22"/>
        </w:rPr>
        <w:t>n</w:t>
      </w:r>
      <w:r w:rsidR="0045600A" w:rsidRPr="002F3CBB">
        <w:rPr>
          <w:rFonts w:ascii="Garamond" w:hAnsi="Garamond"/>
          <w:sz w:val="22"/>
        </w:rPr>
        <w:t xml:space="preserve">arak izleyecektir. Bu izleme 7x24 esasına göre yapılacaktır. İzlenecek sistemler, kritik servisler </w:t>
      </w:r>
      <w:r w:rsidRPr="002F3CBB">
        <w:rPr>
          <w:rFonts w:ascii="Garamond" w:hAnsi="Garamond"/>
          <w:sz w:val="22"/>
        </w:rPr>
        <w:t xml:space="preserve">BİLGİ ile birlikte </w:t>
      </w:r>
      <w:r w:rsidR="0045600A" w:rsidRPr="002F3CBB">
        <w:rPr>
          <w:rFonts w:ascii="Garamond" w:hAnsi="Garamond"/>
          <w:sz w:val="22"/>
        </w:rPr>
        <w:t>belirlenecek</w:t>
      </w:r>
      <w:r w:rsidRPr="002F3CBB">
        <w:rPr>
          <w:rFonts w:ascii="Garamond" w:hAnsi="Garamond"/>
          <w:sz w:val="22"/>
        </w:rPr>
        <w:t>tir</w:t>
      </w:r>
      <w:r w:rsidR="0045600A" w:rsidRPr="002F3CBB">
        <w:rPr>
          <w:rFonts w:ascii="Garamond" w:hAnsi="Garamond"/>
          <w:sz w:val="22"/>
        </w:rPr>
        <w:t xml:space="preserve">. </w:t>
      </w:r>
      <w:r w:rsidRPr="002F3CBB">
        <w:rPr>
          <w:rFonts w:ascii="Garamond" w:hAnsi="Garamond"/>
          <w:sz w:val="22"/>
        </w:rPr>
        <w:t xml:space="preserve">FİRMA’nın </w:t>
      </w:r>
      <w:r w:rsidR="0045600A" w:rsidRPr="002F3CBB">
        <w:rPr>
          <w:rFonts w:ascii="Garamond" w:hAnsi="Garamond"/>
          <w:sz w:val="22"/>
        </w:rPr>
        <w:t>NOC izleme ekibi 7x24 bu izlemeyi yaparak B</w:t>
      </w:r>
      <w:r w:rsidRPr="002F3CBB">
        <w:rPr>
          <w:rFonts w:ascii="Garamond" w:hAnsi="Garamond"/>
          <w:sz w:val="22"/>
        </w:rPr>
        <w:t>İLGİ</w:t>
      </w:r>
      <w:r w:rsidR="0045600A" w:rsidRPr="002F3CBB">
        <w:rPr>
          <w:rFonts w:ascii="Garamond" w:hAnsi="Garamond"/>
          <w:sz w:val="22"/>
        </w:rPr>
        <w:t xml:space="preserve"> sistemlerini daha verimli ve daha yüksek oranda sistem sürekliliği hedefleyecektir. </w:t>
      </w:r>
    </w:p>
    <w:p w:rsidR="0010214C" w:rsidRPr="002F3CBB" w:rsidRDefault="00077DC3" w:rsidP="001F4756">
      <w:pPr>
        <w:pStyle w:val="Balk1"/>
        <w:numPr>
          <w:ilvl w:val="0"/>
          <w:numId w:val="0"/>
        </w:numPr>
        <w:contextualSpacing/>
        <w:rPr>
          <w:rFonts w:ascii="Garamond" w:hAnsi="Garamond"/>
          <w:sz w:val="28"/>
        </w:rPr>
      </w:pPr>
      <w:r w:rsidRPr="002F3CBB">
        <w:rPr>
          <w:rFonts w:ascii="Garamond" w:hAnsi="Garamond"/>
          <w:sz w:val="28"/>
        </w:rPr>
        <w:t xml:space="preserve">YETERLİLİK </w:t>
      </w:r>
      <w:r w:rsidR="005023CB">
        <w:rPr>
          <w:rFonts w:ascii="Garamond" w:hAnsi="Garamond"/>
          <w:sz w:val="28"/>
        </w:rPr>
        <w:t>VE</w:t>
      </w:r>
      <w:r w:rsidRPr="002F3CBB">
        <w:rPr>
          <w:rFonts w:ascii="Garamond" w:hAnsi="Garamond"/>
          <w:sz w:val="28"/>
        </w:rPr>
        <w:t xml:space="preserve"> YETKİNLİK GEREKSİNİMLERİ</w:t>
      </w:r>
    </w:p>
    <w:p w:rsidR="00077DC3" w:rsidRPr="002F3CBB" w:rsidRDefault="00077DC3" w:rsidP="00077DC3">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BİLGİ lokal ve kampüsler</w:t>
      </w:r>
      <w:r w:rsidR="00631DC5" w:rsidRPr="002F3CBB">
        <w:rPr>
          <w:rFonts w:ascii="Garamond" w:hAnsi="Garamond"/>
          <w:sz w:val="22"/>
        </w:rPr>
        <w:t xml:space="preserve"> </w:t>
      </w:r>
      <w:r w:rsidRPr="002F3CBB">
        <w:rPr>
          <w:rFonts w:ascii="Garamond" w:hAnsi="Garamond"/>
          <w:sz w:val="22"/>
        </w:rPr>
        <w:t xml:space="preserve">arası sistem alt yapısında kullanılan Server, Storage ve sanallaştırma platformu olan </w:t>
      </w:r>
      <w:r w:rsidR="00631DC5" w:rsidRPr="002F3CBB">
        <w:rPr>
          <w:rFonts w:ascii="Garamond" w:hAnsi="Garamond"/>
          <w:sz w:val="22"/>
        </w:rPr>
        <w:t>VMware</w:t>
      </w:r>
      <w:r w:rsidRPr="002F3CBB">
        <w:rPr>
          <w:rFonts w:ascii="Garamond" w:hAnsi="Garamond"/>
          <w:sz w:val="22"/>
        </w:rPr>
        <w:t xml:space="preserve"> markalı ürünleri kullanmaktadır. Bu ürünlere kaliteli hizmet sağlanması için FİRMA’ nın aşağıdaki uzmanlıklara sahip iş ortağı olduğunu belgelemesi tercih nedenidir;</w:t>
      </w:r>
    </w:p>
    <w:p w:rsidR="00077DC3" w:rsidRPr="002F3CBB" w:rsidRDefault="00077DC3" w:rsidP="00077DC3">
      <w:pPr>
        <w:pStyle w:val="Style1"/>
        <w:rPr>
          <w:rFonts w:ascii="Garamond" w:hAnsi="Garamond"/>
        </w:rPr>
      </w:pPr>
      <w:r w:rsidRPr="002F3CBB">
        <w:rPr>
          <w:rFonts w:ascii="Garamond" w:hAnsi="Garamond"/>
        </w:rPr>
        <w:t xml:space="preserve">Network Virtualization en az 2 </w:t>
      </w:r>
      <w:r w:rsidR="00631DC5" w:rsidRPr="002F3CBB">
        <w:rPr>
          <w:rFonts w:ascii="Garamond" w:hAnsi="Garamond"/>
        </w:rPr>
        <w:t>VMware</w:t>
      </w:r>
      <w:r w:rsidRPr="002F3CBB">
        <w:rPr>
          <w:rFonts w:ascii="Garamond" w:hAnsi="Garamond"/>
        </w:rPr>
        <w:t xml:space="preserve"> Certified Professional</w:t>
      </w:r>
    </w:p>
    <w:p w:rsidR="00077DC3" w:rsidRPr="002F3CBB" w:rsidRDefault="00077DC3" w:rsidP="00077DC3">
      <w:pPr>
        <w:pStyle w:val="Style1"/>
        <w:rPr>
          <w:rFonts w:ascii="Garamond" w:hAnsi="Garamond"/>
        </w:rPr>
      </w:pPr>
      <w:r w:rsidRPr="002F3CBB">
        <w:rPr>
          <w:rFonts w:ascii="Garamond" w:hAnsi="Garamond"/>
        </w:rPr>
        <w:t xml:space="preserve">Data Center Virtualization en az 2 </w:t>
      </w:r>
      <w:r w:rsidR="00631DC5" w:rsidRPr="002F3CBB">
        <w:rPr>
          <w:rFonts w:ascii="Garamond" w:hAnsi="Garamond"/>
        </w:rPr>
        <w:t>VMware</w:t>
      </w:r>
      <w:r w:rsidRPr="002F3CBB">
        <w:rPr>
          <w:rFonts w:ascii="Garamond" w:hAnsi="Garamond"/>
        </w:rPr>
        <w:t xml:space="preserve"> Certified Professional</w:t>
      </w:r>
    </w:p>
    <w:p w:rsidR="00077DC3" w:rsidRPr="002F3CBB" w:rsidRDefault="00077DC3" w:rsidP="00077DC3">
      <w:pPr>
        <w:pStyle w:val="Style1"/>
        <w:rPr>
          <w:rFonts w:ascii="Garamond" w:hAnsi="Garamond"/>
        </w:rPr>
      </w:pPr>
      <w:r w:rsidRPr="002F3CBB">
        <w:rPr>
          <w:rFonts w:ascii="Garamond" w:hAnsi="Garamond"/>
        </w:rPr>
        <w:t xml:space="preserve">Desktop and Mobility en az 1 </w:t>
      </w:r>
      <w:r w:rsidR="00631DC5" w:rsidRPr="002F3CBB">
        <w:rPr>
          <w:rFonts w:ascii="Garamond" w:hAnsi="Garamond"/>
        </w:rPr>
        <w:t>VMware</w:t>
      </w:r>
      <w:r w:rsidRPr="002F3CBB">
        <w:rPr>
          <w:rFonts w:ascii="Garamond" w:hAnsi="Garamond"/>
        </w:rPr>
        <w:t xml:space="preserve"> Certified Professional</w:t>
      </w:r>
    </w:p>
    <w:p w:rsidR="00077DC3" w:rsidRPr="002F3CBB" w:rsidRDefault="00077DC3" w:rsidP="00077DC3">
      <w:pPr>
        <w:pStyle w:val="Style1"/>
        <w:rPr>
          <w:rFonts w:ascii="Garamond" w:hAnsi="Garamond"/>
        </w:rPr>
      </w:pPr>
      <w:r w:rsidRPr="002F3CBB">
        <w:rPr>
          <w:rFonts w:ascii="Garamond" w:hAnsi="Garamond"/>
        </w:rPr>
        <w:t xml:space="preserve">Cloud Provider en az 2 </w:t>
      </w:r>
      <w:r w:rsidR="00631DC5" w:rsidRPr="002F3CBB">
        <w:rPr>
          <w:rFonts w:ascii="Garamond" w:hAnsi="Garamond"/>
        </w:rPr>
        <w:t>VMware</w:t>
      </w:r>
      <w:r w:rsidRPr="002F3CBB">
        <w:rPr>
          <w:rFonts w:ascii="Garamond" w:hAnsi="Garamond"/>
        </w:rPr>
        <w:t xml:space="preserve"> Certified Professional</w:t>
      </w:r>
    </w:p>
    <w:p w:rsidR="00077DC3" w:rsidRPr="002F3CBB" w:rsidRDefault="00077DC3" w:rsidP="00077DC3">
      <w:pPr>
        <w:pStyle w:val="Style1"/>
        <w:rPr>
          <w:rFonts w:ascii="Garamond" w:hAnsi="Garamond"/>
        </w:rPr>
      </w:pPr>
      <w:r w:rsidRPr="002F3CBB">
        <w:rPr>
          <w:rFonts w:ascii="Garamond" w:hAnsi="Garamond"/>
        </w:rPr>
        <w:t xml:space="preserve">Cloud Provider en az 2 </w:t>
      </w:r>
      <w:r w:rsidR="00631DC5" w:rsidRPr="002F3CBB">
        <w:rPr>
          <w:rFonts w:ascii="Garamond" w:hAnsi="Garamond"/>
        </w:rPr>
        <w:t>VMware</w:t>
      </w:r>
      <w:r w:rsidRPr="002F3CBB">
        <w:rPr>
          <w:rFonts w:ascii="Garamond" w:hAnsi="Garamond"/>
        </w:rPr>
        <w:t xml:space="preserve"> Operations Professional</w:t>
      </w:r>
    </w:p>
    <w:p w:rsidR="00077DC3" w:rsidRPr="002F3CBB" w:rsidRDefault="00077DC3" w:rsidP="00077DC3">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FİRMA’nın yetkili mühendislerinin</w:t>
      </w:r>
      <w:r w:rsidR="00E027A0" w:rsidRPr="002F3CBB">
        <w:rPr>
          <w:rFonts w:ascii="Garamond" w:hAnsi="Garamond"/>
          <w:sz w:val="22"/>
        </w:rPr>
        <w:t>/uzmanlarının</w:t>
      </w:r>
      <w:r w:rsidRPr="002F3CBB">
        <w:rPr>
          <w:rFonts w:ascii="Garamond" w:hAnsi="Garamond"/>
          <w:sz w:val="22"/>
        </w:rPr>
        <w:t xml:space="preserve"> en az 5 yıllık </w:t>
      </w:r>
      <w:r w:rsidR="00631DC5" w:rsidRPr="002F3CBB">
        <w:rPr>
          <w:rFonts w:ascii="Garamond" w:hAnsi="Garamond"/>
          <w:sz w:val="22"/>
        </w:rPr>
        <w:t>VMware</w:t>
      </w:r>
      <w:r w:rsidRPr="002F3CBB">
        <w:rPr>
          <w:rFonts w:ascii="Garamond" w:hAnsi="Garamond"/>
          <w:sz w:val="22"/>
        </w:rPr>
        <w:t xml:space="preserve"> tecrübesi olduğu belgelenmelidir.</w:t>
      </w:r>
    </w:p>
    <w:p w:rsidR="00E027A0" w:rsidRPr="002F3CBB" w:rsidRDefault="00E027A0" w:rsidP="00E027A0">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Yetkili mühendisler/uzmanlar ÜRETİCİ’nin eksper seviyesi sertifikalarına sahip olacaktır. FİRMA, çalışanlarının ÜRETİCİ eksper sertifika bilgilerini teklifle birlikte iletilecektir.</w:t>
      </w:r>
    </w:p>
    <w:p w:rsidR="0010214C" w:rsidRPr="002F3CBB" w:rsidRDefault="0010214C" w:rsidP="0051458A">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FİRMA’ nın aşağıdaki gü</w:t>
      </w:r>
      <w:r w:rsidR="003B5B5C" w:rsidRPr="002F3CBB">
        <w:rPr>
          <w:rFonts w:ascii="Garamond" w:hAnsi="Garamond"/>
          <w:sz w:val="22"/>
        </w:rPr>
        <w:t>venlik ve kalite sertifikalarına</w:t>
      </w:r>
      <w:r w:rsidRPr="002F3CBB">
        <w:rPr>
          <w:rFonts w:ascii="Garamond" w:hAnsi="Garamond"/>
          <w:sz w:val="22"/>
        </w:rPr>
        <w:t xml:space="preserve"> sahip olması </w:t>
      </w:r>
      <w:r w:rsidR="003B5B5C" w:rsidRPr="002F3CBB">
        <w:rPr>
          <w:rFonts w:ascii="Garamond" w:hAnsi="Garamond"/>
          <w:sz w:val="22"/>
        </w:rPr>
        <w:t>tercih sebebi olup</w:t>
      </w:r>
      <w:r w:rsidRPr="002F3CBB">
        <w:rPr>
          <w:rFonts w:ascii="Garamond" w:hAnsi="Garamond"/>
          <w:sz w:val="22"/>
        </w:rPr>
        <w:t>, belgeler teklif dosyasına eklenecektir.</w:t>
      </w:r>
    </w:p>
    <w:p w:rsidR="0010214C" w:rsidRPr="002F3CBB" w:rsidRDefault="0010214C" w:rsidP="0051458A">
      <w:pPr>
        <w:pStyle w:val="ColorfulList-Accent11"/>
        <w:numPr>
          <w:ilvl w:val="0"/>
          <w:numId w:val="37"/>
        </w:numPr>
        <w:spacing w:after="120" w:line="276" w:lineRule="auto"/>
        <w:jc w:val="both"/>
        <w:rPr>
          <w:rFonts w:ascii="Garamond" w:hAnsi="Garamond" w:cs="Arial"/>
        </w:rPr>
      </w:pPr>
      <w:r w:rsidRPr="002F3CBB">
        <w:rPr>
          <w:rFonts w:ascii="Garamond" w:hAnsi="Garamond" w:cs="Arial"/>
          <w:lang w:val="tr-TR"/>
        </w:rPr>
        <w:t>ISO 27001 Bilgi Güvenliği Yönetim Sistemleri</w:t>
      </w:r>
      <w:r w:rsidR="00500A9C" w:rsidRPr="002F3CBB">
        <w:rPr>
          <w:rFonts w:ascii="Garamond" w:hAnsi="Garamond" w:cs="Arial"/>
          <w:lang w:val="tr-TR"/>
        </w:rPr>
        <w:t xml:space="preserve"> </w:t>
      </w:r>
    </w:p>
    <w:p w:rsidR="0010214C" w:rsidRPr="002F3CBB" w:rsidRDefault="00A86FBF" w:rsidP="0051458A">
      <w:pPr>
        <w:pStyle w:val="ColorfulList-Accent11"/>
        <w:numPr>
          <w:ilvl w:val="0"/>
          <w:numId w:val="37"/>
        </w:numPr>
        <w:spacing w:after="120" w:line="276" w:lineRule="auto"/>
        <w:jc w:val="both"/>
        <w:rPr>
          <w:rFonts w:ascii="Garamond" w:hAnsi="Garamond" w:cs="Arial"/>
        </w:rPr>
      </w:pPr>
      <w:r w:rsidRPr="002F3CBB">
        <w:rPr>
          <w:rFonts w:ascii="Garamond" w:hAnsi="Garamond" w:cs="Arial"/>
          <w:lang w:val="tr-TR"/>
        </w:rPr>
        <w:t>ISO 90</w:t>
      </w:r>
      <w:r w:rsidR="0010214C" w:rsidRPr="002F3CBB">
        <w:rPr>
          <w:rFonts w:ascii="Garamond" w:hAnsi="Garamond" w:cs="Arial"/>
          <w:lang w:val="tr-TR"/>
        </w:rPr>
        <w:t>01:2008 veya eşdeğer kalite uygunluk belgesi</w:t>
      </w:r>
    </w:p>
    <w:p w:rsidR="0010214C" w:rsidRPr="002F3CBB" w:rsidRDefault="000F1D04" w:rsidP="0051458A">
      <w:pPr>
        <w:pStyle w:val="ColorfulList-Accent11"/>
        <w:numPr>
          <w:ilvl w:val="0"/>
          <w:numId w:val="37"/>
        </w:numPr>
        <w:spacing w:after="120" w:line="276" w:lineRule="auto"/>
        <w:jc w:val="both"/>
        <w:rPr>
          <w:rFonts w:ascii="Garamond" w:hAnsi="Garamond" w:cs="Arial"/>
        </w:rPr>
      </w:pPr>
      <w:r w:rsidRPr="002F3CBB">
        <w:rPr>
          <w:rFonts w:ascii="Garamond" w:hAnsi="Garamond" w:cs="Arial"/>
          <w:lang w:val="tr-TR"/>
        </w:rPr>
        <w:t>TSE</w:t>
      </w:r>
      <w:r w:rsidR="0045600A" w:rsidRPr="002F3CBB">
        <w:rPr>
          <w:rFonts w:ascii="Garamond" w:hAnsi="Garamond" w:cs="Arial"/>
          <w:lang w:val="tr-TR"/>
        </w:rPr>
        <w:t xml:space="preserve"> Hizmet Yeterlilik Belgesi </w:t>
      </w:r>
    </w:p>
    <w:p w:rsidR="00077DC3" w:rsidRPr="002F3CBB" w:rsidRDefault="00077DC3" w:rsidP="00077DC3">
      <w:pPr>
        <w:pStyle w:val="Balk1"/>
        <w:numPr>
          <w:ilvl w:val="0"/>
          <w:numId w:val="0"/>
        </w:numPr>
        <w:contextualSpacing/>
        <w:rPr>
          <w:rFonts w:ascii="Garamond" w:hAnsi="Garamond"/>
          <w:sz w:val="28"/>
        </w:rPr>
      </w:pPr>
      <w:r w:rsidRPr="002F3CBB">
        <w:rPr>
          <w:rFonts w:ascii="Garamond" w:hAnsi="Garamond"/>
          <w:sz w:val="28"/>
        </w:rPr>
        <w:t>REFERANSLAR</w:t>
      </w:r>
    </w:p>
    <w:p w:rsidR="002F3CBB" w:rsidRPr="002F3CBB" w:rsidRDefault="00077DC3" w:rsidP="002F3CBB">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Hizmet</w:t>
      </w:r>
      <w:r w:rsidR="0010214C" w:rsidRPr="002F3CBB">
        <w:rPr>
          <w:rFonts w:ascii="Garamond" w:hAnsi="Garamond"/>
          <w:sz w:val="22"/>
        </w:rPr>
        <w:t xml:space="preserve"> kapsamında FİRMA </w:t>
      </w:r>
      <w:r w:rsidR="00A07525" w:rsidRPr="002F3CBB">
        <w:rPr>
          <w:rFonts w:ascii="Garamond" w:hAnsi="Garamond"/>
          <w:sz w:val="22"/>
        </w:rPr>
        <w:t xml:space="preserve">kullanımdaki aktif </w:t>
      </w:r>
      <w:r w:rsidR="000F1D04" w:rsidRPr="002F3CBB">
        <w:rPr>
          <w:rFonts w:ascii="Garamond" w:hAnsi="Garamond"/>
          <w:sz w:val="22"/>
        </w:rPr>
        <w:t xml:space="preserve">sanal makine sayısı en az 100 olan </w:t>
      </w:r>
      <w:r w:rsidR="00215177" w:rsidRPr="002F3CBB">
        <w:rPr>
          <w:rFonts w:ascii="Garamond" w:hAnsi="Garamond"/>
          <w:sz w:val="22"/>
        </w:rPr>
        <w:t>3</w:t>
      </w:r>
      <w:r w:rsidR="0010214C" w:rsidRPr="002F3CBB">
        <w:rPr>
          <w:rFonts w:ascii="Garamond" w:hAnsi="Garamond"/>
          <w:sz w:val="22"/>
        </w:rPr>
        <w:t xml:space="preserve"> olumlu referans</w:t>
      </w:r>
      <w:r w:rsidR="007C06BD" w:rsidRPr="002F3CBB">
        <w:rPr>
          <w:rFonts w:ascii="Garamond" w:hAnsi="Garamond"/>
          <w:sz w:val="22"/>
        </w:rPr>
        <w:t xml:space="preserve"> paylaşmalı</w:t>
      </w:r>
      <w:r w:rsidR="0010214C" w:rsidRPr="002F3CBB">
        <w:rPr>
          <w:rFonts w:ascii="Garamond" w:hAnsi="Garamond"/>
          <w:sz w:val="22"/>
        </w:rPr>
        <w:t xml:space="preserve">, </w:t>
      </w:r>
      <w:r w:rsidR="00B3156F" w:rsidRPr="002F3CBB">
        <w:rPr>
          <w:rFonts w:ascii="Garamond" w:hAnsi="Garamond"/>
          <w:sz w:val="22"/>
        </w:rPr>
        <w:t xml:space="preserve">hizmet verdiği konuda </w:t>
      </w:r>
      <w:r w:rsidR="002D1C64" w:rsidRPr="002F3CBB">
        <w:rPr>
          <w:rFonts w:ascii="Garamond" w:hAnsi="Garamond"/>
          <w:sz w:val="22"/>
        </w:rPr>
        <w:t xml:space="preserve">en az </w:t>
      </w:r>
      <w:r w:rsidR="00834000" w:rsidRPr="002F3CBB">
        <w:rPr>
          <w:rFonts w:ascii="Garamond" w:hAnsi="Garamond"/>
          <w:sz w:val="22"/>
        </w:rPr>
        <w:t>1</w:t>
      </w:r>
      <w:r w:rsidR="002D1C64" w:rsidRPr="002F3CBB">
        <w:rPr>
          <w:rFonts w:ascii="Garamond" w:hAnsi="Garamond"/>
          <w:sz w:val="22"/>
        </w:rPr>
        <w:t xml:space="preserve"> tanesi </w:t>
      </w:r>
      <w:r w:rsidR="00631DC5" w:rsidRPr="002F3CBB">
        <w:rPr>
          <w:rFonts w:ascii="Garamond" w:hAnsi="Garamond"/>
          <w:sz w:val="22"/>
        </w:rPr>
        <w:t>VMware</w:t>
      </w:r>
      <w:r w:rsidR="000F1D04" w:rsidRPr="002F3CBB">
        <w:rPr>
          <w:rFonts w:ascii="Garamond" w:hAnsi="Garamond"/>
          <w:sz w:val="22"/>
        </w:rPr>
        <w:t xml:space="preserve"> NSX </w:t>
      </w:r>
      <w:r w:rsidR="007C06BD" w:rsidRPr="002F3CBB">
        <w:rPr>
          <w:rFonts w:ascii="Garamond" w:hAnsi="Garamond"/>
          <w:sz w:val="22"/>
        </w:rPr>
        <w:t xml:space="preserve">tercihen </w:t>
      </w:r>
      <w:r w:rsidR="00B3083D" w:rsidRPr="002F3CBB">
        <w:rPr>
          <w:rFonts w:ascii="Garamond" w:hAnsi="Garamond"/>
          <w:sz w:val="22"/>
        </w:rPr>
        <w:t xml:space="preserve">kamu kurumu veya </w:t>
      </w:r>
      <w:r w:rsidR="007C06BD" w:rsidRPr="002F3CBB">
        <w:rPr>
          <w:rFonts w:ascii="Garamond" w:hAnsi="Garamond"/>
          <w:sz w:val="22"/>
        </w:rPr>
        <w:t xml:space="preserve">üniversite </w:t>
      </w:r>
      <w:r w:rsidR="0010214C" w:rsidRPr="002F3CBB">
        <w:rPr>
          <w:rFonts w:ascii="Garamond" w:hAnsi="Garamond"/>
          <w:sz w:val="22"/>
        </w:rPr>
        <w:t>olmalıdır.</w:t>
      </w:r>
      <w:r w:rsidR="00B3156F" w:rsidRPr="002F3CBB">
        <w:rPr>
          <w:rFonts w:ascii="Garamond" w:hAnsi="Garamond"/>
          <w:sz w:val="22"/>
        </w:rPr>
        <w:t xml:space="preserve"> </w:t>
      </w:r>
    </w:p>
    <w:p w:rsidR="002F3CBB" w:rsidRDefault="002F3CBB" w:rsidP="001F4756">
      <w:pPr>
        <w:pStyle w:val="Balk1"/>
        <w:numPr>
          <w:ilvl w:val="0"/>
          <w:numId w:val="0"/>
        </w:numPr>
        <w:contextualSpacing/>
        <w:rPr>
          <w:rFonts w:ascii="Garamond" w:hAnsi="Garamond"/>
          <w:sz w:val="28"/>
        </w:rPr>
      </w:pPr>
    </w:p>
    <w:p w:rsidR="0010214C" w:rsidRPr="002F3CBB" w:rsidRDefault="00AE622B" w:rsidP="001F4756">
      <w:pPr>
        <w:pStyle w:val="Balk1"/>
        <w:numPr>
          <w:ilvl w:val="0"/>
          <w:numId w:val="0"/>
        </w:numPr>
        <w:contextualSpacing/>
        <w:rPr>
          <w:rFonts w:ascii="Garamond" w:hAnsi="Garamond"/>
          <w:sz w:val="28"/>
        </w:rPr>
      </w:pPr>
      <w:r w:rsidRPr="002F3CBB">
        <w:rPr>
          <w:rFonts w:ascii="Garamond" w:hAnsi="Garamond"/>
          <w:sz w:val="28"/>
        </w:rPr>
        <w:t xml:space="preserve">LİSANS </w:t>
      </w:r>
      <w:r w:rsidR="00077DC3" w:rsidRPr="002F3CBB">
        <w:rPr>
          <w:rFonts w:ascii="Garamond" w:hAnsi="Garamond"/>
          <w:sz w:val="28"/>
        </w:rPr>
        <w:t>YENİLEME</w:t>
      </w:r>
      <w:r w:rsidR="0010214C" w:rsidRPr="002F3CBB">
        <w:rPr>
          <w:rFonts w:ascii="Garamond" w:hAnsi="Garamond"/>
          <w:sz w:val="28"/>
        </w:rPr>
        <w:t xml:space="preserve"> VE DESTEK HİZMETİNİN KAPSAMI VE ARIZALARA MÜDAHALE</w:t>
      </w:r>
    </w:p>
    <w:p w:rsidR="00AE622B" w:rsidRDefault="00AE622B"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Lisans bakımı-yenilemesi; şartnamede belirtilen sanallaştırma yazılım lisansları ile ilgili oluşan teknik sorunların 9x5 basic support üretici firma garanti destek hizmetini kapsamaktadır. FİRMA bu kapsamda yazılım kodundan versiyonundan kaynaklı sorunların çözümü için 9x5 lik zaman aralığında servis kaydını oluşturmakla ve sorunu gidermekle yükümlüdür.</w:t>
      </w:r>
    </w:p>
    <w:p w:rsidR="002F3CBB" w:rsidRPr="002F3CBB" w:rsidRDefault="002F3CBB" w:rsidP="002F3CBB">
      <w:pPr>
        <w:shd w:val="clear" w:color="auto" w:fill="FFFFFF"/>
        <w:spacing w:before="120" w:after="120" w:line="274" w:lineRule="exact"/>
        <w:jc w:val="both"/>
        <w:rPr>
          <w:rFonts w:ascii="Garamond" w:hAnsi="Garamond"/>
          <w:sz w:val="22"/>
        </w:rPr>
      </w:pPr>
    </w:p>
    <w:p w:rsidR="00AE622B" w:rsidRPr="002F3CBB" w:rsidRDefault="00AE622B"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lastRenderedPageBreak/>
        <w:t>Destek hizmeti;</w:t>
      </w:r>
      <w:r w:rsidR="0010214C" w:rsidRPr="002F3CBB">
        <w:rPr>
          <w:rFonts w:ascii="Garamond" w:hAnsi="Garamond"/>
          <w:sz w:val="22"/>
        </w:rPr>
        <w:t xml:space="preserve"> arızalanan </w:t>
      </w:r>
      <w:r w:rsidRPr="002F3CBB">
        <w:rPr>
          <w:rFonts w:ascii="Garamond" w:hAnsi="Garamond"/>
          <w:sz w:val="22"/>
        </w:rPr>
        <w:t xml:space="preserve">sunucu, disk depolama sistemi gibi </w:t>
      </w:r>
      <w:r w:rsidR="0010214C" w:rsidRPr="002F3CBB">
        <w:rPr>
          <w:rFonts w:ascii="Garamond" w:hAnsi="Garamond"/>
          <w:sz w:val="22"/>
        </w:rPr>
        <w:t>donanımların değiştirilmesi</w:t>
      </w:r>
      <w:r w:rsidR="000F1D04" w:rsidRPr="002F3CBB">
        <w:rPr>
          <w:rFonts w:ascii="Garamond" w:hAnsi="Garamond"/>
          <w:sz w:val="22"/>
        </w:rPr>
        <w:t xml:space="preserve"> için ilgili üreticiye</w:t>
      </w:r>
      <w:r w:rsidR="00834000" w:rsidRPr="002F3CBB">
        <w:rPr>
          <w:rFonts w:ascii="Garamond" w:hAnsi="Garamond"/>
          <w:sz w:val="22"/>
        </w:rPr>
        <w:t xml:space="preserve"> veya destek alınan firmaya kayıt(</w:t>
      </w:r>
      <w:r w:rsidR="000F1D04" w:rsidRPr="002F3CBB">
        <w:rPr>
          <w:rFonts w:ascii="Garamond" w:hAnsi="Garamond"/>
          <w:sz w:val="22"/>
        </w:rPr>
        <w:t>case</w:t>
      </w:r>
      <w:r w:rsidR="00834000" w:rsidRPr="002F3CBB">
        <w:rPr>
          <w:rFonts w:ascii="Garamond" w:hAnsi="Garamond"/>
          <w:sz w:val="22"/>
        </w:rPr>
        <w:t>)</w:t>
      </w:r>
      <w:r w:rsidR="000F1D04" w:rsidRPr="002F3CBB">
        <w:rPr>
          <w:rFonts w:ascii="Garamond" w:hAnsi="Garamond"/>
          <w:sz w:val="22"/>
        </w:rPr>
        <w:t xml:space="preserve"> açılması ve </w:t>
      </w:r>
      <w:r w:rsidR="00834000" w:rsidRPr="002F3CBB">
        <w:rPr>
          <w:rFonts w:ascii="Garamond" w:hAnsi="Garamond"/>
          <w:sz w:val="22"/>
        </w:rPr>
        <w:t>takibi</w:t>
      </w:r>
      <w:r w:rsidR="000F1D04" w:rsidRPr="002F3CBB">
        <w:rPr>
          <w:rFonts w:ascii="Garamond" w:hAnsi="Garamond"/>
          <w:sz w:val="22"/>
        </w:rPr>
        <w:t>,</w:t>
      </w:r>
      <w:r w:rsidR="0010214C" w:rsidRPr="002F3CBB">
        <w:rPr>
          <w:rFonts w:ascii="Garamond" w:hAnsi="Garamond"/>
          <w:sz w:val="22"/>
        </w:rPr>
        <w:t xml:space="preserve"> </w:t>
      </w:r>
      <w:r w:rsidR="00631DC5" w:rsidRPr="002F3CBB">
        <w:rPr>
          <w:rFonts w:ascii="Garamond" w:hAnsi="Garamond"/>
          <w:sz w:val="22"/>
        </w:rPr>
        <w:t>VMware</w:t>
      </w:r>
      <w:r w:rsidR="00834000" w:rsidRPr="002F3CBB">
        <w:rPr>
          <w:rFonts w:ascii="Garamond" w:hAnsi="Garamond"/>
          <w:sz w:val="22"/>
        </w:rPr>
        <w:t xml:space="preserve"> yazılımlarının</w:t>
      </w:r>
      <w:r w:rsidR="0010214C" w:rsidRPr="002F3CBB">
        <w:rPr>
          <w:rFonts w:ascii="Garamond" w:hAnsi="Garamond"/>
          <w:sz w:val="22"/>
        </w:rPr>
        <w:t xml:space="preserve"> bakımın</w:t>
      </w:r>
      <w:r w:rsidR="00834000" w:rsidRPr="002F3CBB">
        <w:rPr>
          <w:rFonts w:ascii="Garamond" w:hAnsi="Garamond"/>
          <w:sz w:val="22"/>
        </w:rPr>
        <w:t>ın</w:t>
      </w:r>
      <w:r w:rsidR="0010214C" w:rsidRPr="002F3CBB">
        <w:rPr>
          <w:rFonts w:ascii="Garamond" w:hAnsi="Garamond"/>
          <w:sz w:val="22"/>
        </w:rPr>
        <w:t xml:space="preserve"> yapılması, yazılımlarda çıkabilecek hataların giderilmesi, yazılımların performanslı çalışabilmesi için iyileştirme çalışmalarını </w:t>
      </w:r>
      <w:r w:rsidR="00CB736B" w:rsidRPr="002F3CBB">
        <w:rPr>
          <w:rFonts w:ascii="Garamond" w:hAnsi="Garamond"/>
          <w:sz w:val="22"/>
        </w:rPr>
        <w:t xml:space="preserve">resmi tatiller dahil, haftanın 7 günü ve 24 saat sürede yürütmeyi </w:t>
      </w:r>
      <w:r w:rsidR="0010214C" w:rsidRPr="002F3CBB">
        <w:rPr>
          <w:rFonts w:ascii="Garamond" w:hAnsi="Garamond"/>
          <w:sz w:val="22"/>
        </w:rPr>
        <w:t>kapsamaktadır.</w:t>
      </w:r>
      <w:r w:rsidR="00CE1871" w:rsidRPr="002F3CBB">
        <w:rPr>
          <w:rFonts w:ascii="Garamond" w:hAnsi="Garamond"/>
          <w:sz w:val="22"/>
        </w:rPr>
        <w:t xml:space="preserve"> </w:t>
      </w:r>
    </w:p>
    <w:p w:rsidR="00AE622B" w:rsidRPr="002F3CBB" w:rsidRDefault="00AE622B" w:rsidP="002E0310">
      <w:pPr>
        <w:numPr>
          <w:ilvl w:val="0"/>
          <w:numId w:val="19"/>
        </w:numPr>
        <w:shd w:val="clear" w:color="auto" w:fill="FFFFFF"/>
        <w:spacing w:before="120" w:after="120" w:line="274" w:lineRule="exact"/>
        <w:ind w:left="567" w:hanging="357"/>
        <w:jc w:val="both"/>
        <w:rPr>
          <w:rFonts w:ascii="Garamond" w:hAnsi="Garamond"/>
        </w:rPr>
      </w:pPr>
      <w:r w:rsidRPr="002F3CBB">
        <w:rPr>
          <w:rFonts w:ascii="Garamond" w:hAnsi="Garamond"/>
          <w:sz w:val="22"/>
        </w:rPr>
        <w:t>D</w:t>
      </w:r>
      <w:r w:rsidR="00CE1871" w:rsidRPr="002F3CBB">
        <w:rPr>
          <w:rFonts w:ascii="Garamond" w:hAnsi="Garamond"/>
          <w:sz w:val="22"/>
        </w:rPr>
        <w:t xml:space="preserve">estek </w:t>
      </w:r>
      <w:r w:rsidRPr="002F3CBB">
        <w:rPr>
          <w:rFonts w:ascii="Garamond" w:hAnsi="Garamond"/>
          <w:sz w:val="22"/>
        </w:rPr>
        <w:t>hizmeti kapsamında</w:t>
      </w:r>
      <w:r w:rsidR="00CE1871" w:rsidRPr="002F3CBB">
        <w:rPr>
          <w:rFonts w:ascii="Garamond" w:hAnsi="Garamond"/>
          <w:sz w:val="22"/>
        </w:rPr>
        <w:t xml:space="preserve"> haftanın </w:t>
      </w:r>
      <w:r w:rsidR="00834000" w:rsidRPr="002F3CBB">
        <w:rPr>
          <w:rFonts w:ascii="Garamond" w:hAnsi="Garamond"/>
          <w:sz w:val="22"/>
        </w:rPr>
        <w:t>iki</w:t>
      </w:r>
      <w:r w:rsidR="00CE1871" w:rsidRPr="002F3CBB">
        <w:rPr>
          <w:rFonts w:ascii="Garamond" w:hAnsi="Garamond"/>
          <w:sz w:val="22"/>
        </w:rPr>
        <w:t xml:space="preserve"> günü yerinde teknik destek personeli bulunduracaktır.</w:t>
      </w:r>
    </w:p>
    <w:p w:rsidR="00CE1871" w:rsidRPr="002F3CBB" w:rsidRDefault="00CE1871" w:rsidP="002E0310">
      <w:pPr>
        <w:numPr>
          <w:ilvl w:val="0"/>
          <w:numId w:val="19"/>
        </w:numPr>
        <w:shd w:val="clear" w:color="auto" w:fill="FFFFFF"/>
        <w:spacing w:before="120" w:after="120" w:line="274" w:lineRule="exact"/>
        <w:ind w:left="567" w:hanging="357"/>
        <w:jc w:val="both"/>
        <w:rPr>
          <w:rFonts w:ascii="Garamond" w:hAnsi="Garamond"/>
        </w:rPr>
      </w:pPr>
      <w:r w:rsidRPr="002F3CBB">
        <w:rPr>
          <w:rFonts w:ascii="Garamond" w:hAnsi="Garamond"/>
          <w:sz w:val="22"/>
        </w:rPr>
        <w:t xml:space="preserve">FİRMA, resmi tatiller dahil, haftanın </w:t>
      </w:r>
      <w:r w:rsidR="003E1D83" w:rsidRPr="002F3CBB">
        <w:rPr>
          <w:rFonts w:ascii="Garamond" w:hAnsi="Garamond"/>
          <w:sz w:val="22"/>
        </w:rPr>
        <w:t>7</w:t>
      </w:r>
      <w:r w:rsidRPr="002F3CBB">
        <w:rPr>
          <w:rFonts w:ascii="Garamond" w:hAnsi="Garamond"/>
          <w:sz w:val="22"/>
        </w:rPr>
        <w:t xml:space="preserve"> günü ve </w:t>
      </w:r>
      <w:r w:rsidR="003E1D83" w:rsidRPr="002F3CBB">
        <w:rPr>
          <w:rFonts w:ascii="Garamond" w:hAnsi="Garamond"/>
          <w:sz w:val="22"/>
        </w:rPr>
        <w:t>24</w:t>
      </w:r>
      <w:r w:rsidRPr="002F3CBB">
        <w:rPr>
          <w:rFonts w:ascii="Garamond" w:hAnsi="Garamond"/>
          <w:sz w:val="22"/>
        </w:rPr>
        <w:t xml:space="preserve"> saat süre ile belirtilen </w:t>
      </w:r>
      <w:r w:rsidR="00631DC5" w:rsidRPr="002F3CBB">
        <w:rPr>
          <w:rFonts w:ascii="Garamond" w:hAnsi="Garamond"/>
          <w:sz w:val="22"/>
        </w:rPr>
        <w:t>VMware</w:t>
      </w:r>
      <w:r w:rsidRPr="002F3CBB">
        <w:rPr>
          <w:rFonts w:ascii="Garamond" w:hAnsi="Garamond"/>
          <w:sz w:val="22"/>
        </w:rPr>
        <w:t xml:space="preserve"> ortamını izleyecektir. Anlık ve aylık olarak olay durum raporu oluşturacak ve BİLGİ yetkilileri ile paylaşacaktır.</w:t>
      </w:r>
      <w:r w:rsidR="0012774D" w:rsidRPr="002F3CBB">
        <w:rPr>
          <w:rFonts w:ascii="Garamond" w:hAnsi="Garamond"/>
          <w:sz w:val="22"/>
        </w:rPr>
        <w:t xml:space="preserve"> </w:t>
      </w:r>
      <w:r w:rsidR="00215177" w:rsidRPr="002F3CBB">
        <w:rPr>
          <w:rFonts w:ascii="Garamond" w:hAnsi="Garamond"/>
          <w:sz w:val="22"/>
        </w:rPr>
        <w:t>(</w:t>
      </w:r>
      <w:r w:rsidR="0012774D" w:rsidRPr="002F3CBB">
        <w:rPr>
          <w:rFonts w:ascii="Garamond" w:hAnsi="Garamond"/>
          <w:sz w:val="22"/>
        </w:rPr>
        <w:t>Alternatif olarak yine BİLGİ’ de kurulu VeeamOne uygulaması üzerinden de izle</w:t>
      </w:r>
      <w:r w:rsidR="00215177" w:rsidRPr="002F3CBB">
        <w:rPr>
          <w:rFonts w:ascii="Garamond" w:hAnsi="Garamond"/>
          <w:sz w:val="22"/>
        </w:rPr>
        <w:t>me işlemini yürütebilir</w:t>
      </w:r>
      <w:r w:rsidR="0012774D" w:rsidRPr="002F3CBB">
        <w:rPr>
          <w:rFonts w:ascii="Garamond" w:hAnsi="Garamond"/>
          <w:sz w:val="22"/>
        </w:rPr>
        <w:t>.</w:t>
      </w:r>
      <w:r w:rsidR="00215177" w:rsidRPr="002F3CBB">
        <w:rPr>
          <w:rFonts w:ascii="Garamond" w:hAnsi="Garamond"/>
          <w:sz w:val="22"/>
        </w:rPr>
        <w:t>)</w:t>
      </w:r>
    </w:p>
    <w:p w:rsidR="0010214C" w:rsidRPr="002F3CBB" w:rsidRDefault="0010214C"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 xml:space="preserve">Gerekli Üretici </w:t>
      </w:r>
      <w:r w:rsidR="00B233ED" w:rsidRPr="002F3CBB">
        <w:rPr>
          <w:rFonts w:ascii="Garamond" w:hAnsi="Garamond"/>
          <w:sz w:val="22"/>
        </w:rPr>
        <w:t>D</w:t>
      </w:r>
      <w:r w:rsidRPr="002F3CBB">
        <w:rPr>
          <w:rFonts w:ascii="Garamond" w:hAnsi="Garamond"/>
          <w:sz w:val="22"/>
        </w:rPr>
        <w:t xml:space="preserve">estek </w:t>
      </w:r>
      <w:r w:rsidR="00B233ED" w:rsidRPr="002F3CBB">
        <w:rPr>
          <w:rFonts w:ascii="Garamond" w:hAnsi="Garamond"/>
          <w:sz w:val="22"/>
        </w:rPr>
        <w:t>P</w:t>
      </w:r>
      <w:r w:rsidRPr="002F3CBB">
        <w:rPr>
          <w:rFonts w:ascii="Garamond" w:hAnsi="Garamond"/>
          <w:sz w:val="22"/>
        </w:rPr>
        <w:t xml:space="preserve">aketlerinin alımı </w:t>
      </w:r>
      <w:r w:rsidR="00B233ED" w:rsidRPr="002F3CBB">
        <w:rPr>
          <w:rFonts w:ascii="Garamond" w:hAnsi="Garamond"/>
          <w:sz w:val="22"/>
        </w:rPr>
        <w:t>BİLGİ</w:t>
      </w:r>
      <w:r w:rsidRPr="002F3CBB">
        <w:rPr>
          <w:rFonts w:ascii="Garamond" w:hAnsi="Garamond"/>
          <w:sz w:val="22"/>
        </w:rPr>
        <w:t xml:space="preserve"> sorumluğundadır.</w:t>
      </w:r>
      <w:r w:rsidR="00CB736B" w:rsidRPr="002F3CBB">
        <w:rPr>
          <w:rFonts w:ascii="Garamond" w:hAnsi="Garamond"/>
          <w:sz w:val="22"/>
        </w:rPr>
        <w:t xml:space="preserve"> Basic Support – 9x5 olarak öngörülmüştür.</w:t>
      </w:r>
    </w:p>
    <w:p w:rsidR="00F87470" w:rsidRPr="002F3CBB" w:rsidRDefault="00F87470"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 xml:space="preserve">Gerekli izleme yazılımı </w:t>
      </w:r>
      <w:r w:rsidR="00077DC3" w:rsidRPr="002F3CBB">
        <w:rPr>
          <w:rFonts w:ascii="Garamond" w:hAnsi="Garamond"/>
          <w:sz w:val="22"/>
        </w:rPr>
        <w:t xml:space="preserve">sağlanması ve uzak erişiminin verilmesi </w:t>
      </w:r>
      <w:r w:rsidRPr="002F3CBB">
        <w:rPr>
          <w:rFonts w:ascii="Garamond" w:hAnsi="Garamond"/>
          <w:sz w:val="22"/>
        </w:rPr>
        <w:t xml:space="preserve">BİLGİ’nin sorumluluğundadır. </w:t>
      </w:r>
    </w:p>
    <w:p w:rsidR="0010214C" w:rsidRPr="002F3CBB" w:rsidRDefault="00254DC2"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 xml:space="preserve">BİLGİ’nin </w:t>
      </w:r>
      <w:r w:rsidR="0010214C" w:rsidRPr="002F3CBB">
        <w:rPr>
          <w:rFonts w:ascii="Garamond" w:hAnsi="Garamond"/>
          <w:sz w:val="22"/>
        </w:rPr>
        <w:t>çalışmakta olan sisteminde, yazılım güncelleştirmesi</w:t>
      </w:r>
      <w:r w:rsidR="00E65E8A" w:rsidRPr="002F3CBB">
        <w:rPr>
          <w:rFonts w:ascii="Garamond" w:hAnsi="Garamond"/>
          <w:sz w:val="22"/>
        </w:rPr>
        <w:t>nin yapılıp yapılmayacağına</w:t>
      </w:r>
      <w:r w:rsidR="0010214C" w:rsidRPr="002F3CBB">
        <w:rPr>
          <w:rFonts w:ascii="Garamond" w:hAnsi="Garamond"/>
          <w:sz w:val="22"/>
        </w:rPr>
        <w:t>, F</w:t>
      </w:r>
      <w:r w:rsidR="00B233ED" w:rsidRPr="002F3CBB">
        <w:rPr>
          <w:rFonts w:ascii="Garamond" w:hAnsi="Garamond"/>
          <w:sz w:val="22"/>
        </w:rPr>
        <w:t>İRMA’</w:t>
      </w:r>
      <w:r w:rsidR="0010214C" w:rsidRPr="002F3CBB">
        <w:rPr>
          <w:rFonts w:ascii="Garamond" w:hAnsi="Garamond"/>
          <w:sz w:val="22"/>
        </w:rPr>
        <w:t xml:space="preserve">nın önerileri doğrultusunda </w:t>
      </w:r>
      <w:r w:rsidR="00B233ED" w:rsidRPr="002F3CBB">
        <w:rPr>
          <w:rFonts w:ascii="Garamond" w:hAnsi="Garamond"/>
          <w:sz w:val="22"/>
        </w:rPr>
        <w:t>BİLGİ</w:t>
      </w:r>
      <w:r w:rsidR="0010214C" w:rsidRPr="002F3CBB">
        <w:rPr>
          <w:rFonts w:ascii="Garamond" w:hAnsi="Garamond"/>
          <w:sz w:val="22"/>
        </w:rPr>
        <w:t xml:space="preserve"> tarafından karar verilecek olup, F</w:t>
      </w:r>
      <w:r w:rsidR="00B233ED" w:rsidRPr="002F3CBB">
        <w:rPr>
          <w:rFonts w:ascii="Garamond" w:hAnsi="Garamond"/>
          <w:sz w:val="22"/>
        </w:rPr>
        <w:t>İRMA’</w:t>
      </w:r>
      <w:r w:rsidR="00E65E8A" w:rsidRPr="002F3CBB">
        <w:rPr>
          <w:rFonts w:ascii="Garamond" w:hAnsi="Garamond"/>
          <w:sz w:val="22"/>
        </w:rPr>
        <w:t xml:space="preserve"> </w:t>
      </w:r>
      <w:r w:rsidR="0010214C" w:rsidRPr="002F3CBB">
        <w:rPr>
          <w:rFonts w:ascii="Garamond" w:hAnsi="Garamond"/>
          <w:sz w:val="22"/>
        </w:rPr>
        <w:t xml:space="preserve">ya bildirilecektir. Yazılım güncellemeleri, </w:t>
      </w:r>
      <w:r w:rsidR="00B233ED" w:rsidRPr="002F3CBB">
        <w:rPr>
          <w:rFonts w:ascii="Garamond" w:hAnsi="Garamond"/>
          <w:sz w:val="22"/>
        </w:rPr>
        <w:t>BİLGİ</w:t>
      </w:r>
      <w:r w:rsidR="0010214C" w:rsidRPr="002F3CBB">
        <w:rPr>
          <w:rFonts w:ascii="Garamond" w:hAnsi="Garamond"/>
          <w:sz w:val="22"/>
        </w:rPr>
        <w:t xml:space="preserve"> tarafından talep edilmesi halinde F</w:t>
      </w:r>
      <w:r w:rsidR="00B233ED" w:rsidRPr="002F3CBB">
        <w:rPr>
          <w:rFonts w:ascii="Garamond" w:hAnsi="Garamond"/>
          <w:sz w:val="22"/>
        </w:rPr>
        <w:t>İRMA</w:t>
      </w:r>
      <w:r w:rsidR="0010214C" w:rsidRPr="002F3CBB">
        <w:rPr>
          <w:rFonts w:ascii="Garamond" w:hAnsi="Garamond"/>
          <w:sz w:val="22"/>
        </w:rPr>
        <w:t xml:space="preserve"> tarafından gerçekleştirilecektir. F</w:t>
      </w:r>
      <w:r w:rsidR="00B233ED" w:rsidRPr="002F3CBB">
        <w:rPr>
          <w:rFonts w:ascii="Garamond" w:hAnsi="Garamond"/>
          <w:sz w:val="22"/>
        </w:rPr>
        <w:t>İRMA</w:t>
      </w:r>
      <w:r w:rsidR="0010214C" w:rsidRPr="002F3CBB">
        <w:rPr>
          <w:rFonts w:ascii="Garamond" w:hAnsi="Garamond"/>
          <w:sz w:val="22"/>
        </w:rPr>
        <w:t xml:space="preserve"> güncellemenin sağlayacağı faydaları </w:t>
      </w:r>
      <w:r w:rsidR="00B233ED" w:rsidRPr="002F3CBB">
        <w:rPr>
          <w:rFonts w:ascii="Garamond" w:hAnsi="Garamond"/>
          <w:sz w:val="22"/>
        </w:rPr>
        <w:t>BİLGİ</w:t>
      </w:r>
      <w:r w:rsidR="0010214C" w:rsidRPr="002F3CBB">
        <w:rPr>
          <w:rFonts w:ascii="Garamond" w:hAnsi="Garamond"/>
          <w:sz w:val="22"/>
        </w:rPr>
        <w:t>`ye</w:t>
      </w:r>
      <w:r w:rsidR="00500A9C" w:rsidRPr="002F3CBB">
        <w:rPr>
          <w:rFonts w:ascii="Garamond" w:hAnsi="Garamond"/>
          <w:sz w:val="22"/>
        </w:rPr>
        <w:t xml:space="preserve"> </w:t>
      </w:r>
      <w:r w:rsidR="0010214C" w:rsidRPr="002F3CBB">
        <w:rPr>
          <w:rFonts w:ascii="Garamond" w:hAnsi="Garamond"/>
          <w:sz w:val="22"/>
        </w:rPr>
        <w:t>açıklıkla tanıtmakla yükümlüdür.</w:t>
      </w:r>
    </w:p>
    <w:p w:rsidR="00CE54DF" w:rsidRPr="002F3CBB" w:rsidRDefault="00CE54DF"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FİRMA sisteme entegre olmuş SAN ve IP network’leri altyapısında koşan konfigürasyonların optimizasyonu için BİLGİ’ye önerilerde bulunacaktır. Uygun görülen konf</w:t>
      </w:r>
      <w:r w:rsidR="00077DC3" w:rsidRPr="002F3CBB">
        <w:rPr>
          <w:rFonts w:ascii="Garamond" w:hAnsi="Garamond"/>
          <w:sz w:val="22"/>
        </w:rPr>
        <w:t>i</w:t>
      </w:r>
      <w:r w:rsidRPr="002F3CBB">
        <w:rPr>
          <w:rFonts w:ascii="Garamond" w:hAnsi="Garamond"/>
          <w:sz w:val="22"/>
        </w:rPr>
        <w:t>gürasyon BİLGİ kontrolünde FİRMA ile birlikte yapılacaktır.</w:t>
      </w:r>
    </w:p>
    <w:p w:rsidR="000068A3" w:rsidRPr="002F3CBB" w:rsidRDefault="0010214C"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w:t>
      </w:r>
      <w:r w:rsidR="00254DC2" w:rsidRPr="002F3CBB">
        <w:rPr>
          <w:rFonts w:ascii="Garamond" w:hAnsi="Garamond"/>
          <w:sz w:val="22"/>
        </w:rPr>
        <w:t>İRMA</w:t>
      </w:r>
      <w:r w:rsidRPr="002F3CBB">
        <w:rPr>
          <w:rFonts w:ascii="Garamond" w:hAnsi="Garamond"/>
          <w:sz w:val="22"/>
        </w:rPr>
        <w:t xml:space="preserve"> belirlenen sürelerde</w:t>
      </w:r>
      <w:r w:rsidR="00500A9C" w:rsidRPr="002F3CBB">
        <w:rPr>
          <w:rFonts w:ascii="Garamond" w:hAnsi="Garamond"/>
          <w:sz w:val="22"/>
        </w:rPr>
        <w:t xml:space="preserve"> </w:t>
      </w:r>
      <w:r w:rsidRPr="002F3CBB">
        <w:rPr>
          <w:rFonts w:ascii="Garamond" w:hAnsi="Garamond"/>
          <w:sz w:val="22"/>
        </w:rPr>
        <w:t>müdahale ve</w:t>
      </w:r>
      <w:r w:rsidR="00500A9C" w:rsidRPr="002F3CBB">
        <w:rPr>
          <w:rFonts w:ascii="Garamond" w:hAnsi="Garamond"/>
          <w:sz w:val="22"/>
        </w:rPr>
        <w:t xml:space="preserve"> </w:t>
      </w:r>
      <w:r w:rsidRPr="002F3CBB">
        <w:rPr>
          <w:rFonts w:ascii="Garamond" w:hAnsi="Garamond"/>
          <w:sz w:val="22"/>
        </w:rPr>
        <w:t>çözümü gerçekleştirecektir.</w:t>
      </w:r>
      <w:r w:rsidR="0012774D" w:rsidRPr="002F3CBB">
        <w:rPr>
          <w:rFonts w:ascii="Garamond" w:hAnsi="Garamond"/>
          <w:sz w:val="22"/>
        </w:rPr>
        <w:t xml:space="preserve"> Müdahale kapsamında FİRMA sunucu üreticisine veya Sunucu donanımlarıyla ilgili destek veren firmaya kayıt açacaktır.</w:t>
      </w:r>
      <w:r w:rsidRPr="002F3CBB">
        <w:rPr>
          <w:rFonts w:ascii="Garamond" w:hAnsi="Garamond"/>
          <w:sz w:val="22"/>
        </w:rPr>
        <w:t xml:space="preserve"> </w:t>
      </w:r>
    </w:p>
    <w:p w:rsidR="00834000" w:rsidRPr="002F3CBB" w:rsidRDefault="00834000" w:rsidP="00834000">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 xml:space="preserve">FİRMA belirlenen sürelerde müdahaleyi gerçekleştirecektir. Müdahale işlemi, problem tespiti için gerekli olan tüm test işlemlerini, problemli olduğu tespit edilen yazılımın eşdeğeri veya daha gelişmiş modeli ile değiştirilmesini, güncelleştirilmiş yeni yazılımların kurulumu ya da mevcut yazılım konfigürasyonun değiştirilmesi ve sistemin yeniden çalışır hale getirilmesi işlemlerini kapsar. FİRMA, problemli olduğu tespit edilen yazılıma, BİLGİ tarafından sağlanan lisansları kullanarak müdahale edecektir. </w:t>
      </w:r>
    </w:p>
    <w:p w:rsidR="00834000" w:rsidRPr="002F3CBB" w:rsidRDefault="00834000"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Üreticiden kaynaklı yazılım sorunları, donanım sorunları SLA kapsamı dışında tutulur.</w:t>
      </w:r>
    </w:p>
    <w:p w:rsidR="00AE622B" w:rsidRDefault="00AE622B" w:rsidP="001F4756">
      <w:pPr>
        <w:shd w:val="clear" w:color="auto" w:fill="FFFFFF"/>
        <w:ind w:left="210"/>
        <w:jc w:val="both"/>
        <w:outlineLvl w:val="0"/>
        <w:rPr>
          <w:rFonts w:ascii="Garamond" w:hAnsi="Garamond"/>
          <w:b/>
          <w:bCs/>
          <w:spacing w:val="5"/>
          <w:sz w:val="24"/>
          <w:szCs w:val="24"/>
          <w:u w:val="single"/>
        </w:rPr>
      </w:pPr>
    </w:p>
    <w:p w:rsidR="002F3CBB" w:rsidRDefault="002F3CBB" w:rsidP="001F4756">
      <w:pPr>
        <w:shd w:val="clear" w:color="auto" w:fill="FFFFFF"/>
        <w:ind w:left="210"/>
        <w:jc w:val="both"/>
        <w:outlineLvl w:val="0"/>
        <w:rPr>
          <w:rFonts w:ascii="Garamond" w:hAnsi="Garamond"/>
          <w:b/>
          <w:bCs/>
          <w:spacing w:val="5"/>
          <w:sz w:val="24"/>
          <w:szCs w:val="24"/>
          <w:u w:val="single"/>
        </w:rPr>
      </w:pPr>
    </w:p>
    <w:p w:rsidR="002F3CBB" w:rsidRDefault="002F3CBB" w:rsidP="001F4756">
      <w:pPr>
        <w:shd w:val="clear" w:color="auto" w:fill="FFFFFF"/>
        <w:ind w:left="210"/>
        <w:jc w:val="both"/>
        <w:outlineLvl w:val="0"/>
        <w:rPr>
          <w:rFonts w:ascii="Garamond" w:hAnsi="Garamond"/>
          <w:b/>
          <w:bCs/>
          <w:spacing w:val="5"/>
          <w:sz w:val="24"/>
          <w:szCs w:val="24"/>
          <w:u w:val="single"/>
        </w:rPr>
      </w:pPr>
    </w:p>
    <w:p w:rsidR="002F3CBB" w:rsidRDefault="002F3CBB" w:rsidP="001F4756">
      <w:pPr>
        <w:shd w:val="clear" w:color="auto" w:fill="FFFFFF"/>
        <w:ind w:left="210"/>
        <w:jc w:val="both"/>
        <w:outlineLvl w:val="0"/>
        <w:rPr>
          <w:rFonts w:ascii="Garamond" w:hAnsi="Garamond"/>
          <w:b/>
          <w:bCs/>
          <w:spacing w:val="5"/>
          <w:sz w:val="24"/>
          <w:szCs w:val="24"/>
          <w:u w:val="single"/>
        </w:rPr>
      </w:pPr>
    </w:p>
    <w:p w:rsidR="002F3CBB" w:rsidRDefault="002F3CBB" w:rsidP="001F4756">
      <w:pPr>
        <w:shd w:val="clear" w:color="auto" w:fill="FFFFFF"/>
        <w:ind w:left="210"/>
        <w:jc w:val="both"/>
        <w:outlineLvl w:val="0"/>
        <w:rPr>
          <w:rFonts w:ascii="Garamond" w:hAnsi="Garamond"/>
          <w:b/>
          <w:bCs/>
          <w:spacing w:val="5"/>
          <w:sz w:val="24"/>
          <w:szCs w:val="24"/>
          <w:u w:val="single"/>
        </w:rPr>
      </w:pPr>
    </w:p>
    <w:p w:rsidR="002F3CBB" w:rsidRDefault="002F3CBB" w:rsidP="001F4756">
      <w:pPr>
        <w:shd w:val="clear" w:color="auto" w:fill="FFFFFF"/>
        <w:ind w:left="210"/>
        <w:jc w:val="both"/>
        <w:outlineLvl w:val="0"/>
        <w:rPr>
          <w:rFonts w:ascii="Garamond" w:hAnsi="Garamond"/>
          <w:b/>
          <w:bCs/>
          <w:spacing w:val="5"/>
          <w:sz w:val="24"/>
          <w:szCs w:val="24"/>
          <w:u w:val="single"/>
        </w:rPr>
      </w:pPr>
    </w:p>
    <w:p w:rsidR="002F3CBB" w:rsidRDefault="002F3CBB" w:rsidP="001F4756">
      <w:pPr>
        <w:shd w:val="clear" w:color="auto" w:fill="FFFFFF"/>
        <w:ind w:left="210"/>
        <w:jc w:val="both"/>
        <w:outlineLvl w:val="0"/>
        <w:rPr>
          <w:rFonts w:ascii="Garamond" w:hAnsi="Garamond"/>
          <w:b/>
          <w:bCs/>
          <w:spacing w:val="5"/>
          <w:sz w:val="24"/>
          <w:szCs w:val="24"/>
          <w:u w:val="single"/>
        </w:rPr>
      </w:pPr>
    </w:p>
    <w:p w:rsidR="002F3CBB" w:rsidRDefault="002F3CBB" w:rsidP="001F4756">
      <w:pPr>
        <w:shd w:val="clear" w:color="auto" w:fill="FFFFFF"/>
        <w:ind w:left="210"/>
        <w:jc w:val="both"/>
        <w:outlineLvl w:val="0"/>
        <w:rPr>
          <w:rFonts w:ascii="Garamond" w:hAnsi="Garamond"/>
          <w:b/>
          <w:bCs/>
          <w:spacing w:val="5"/>
          <w:sz w:val="24"/>
          <w:szCs w:val="24"/>
          <w:u w:val="single"/>
        </w:rPr>
      </w:pPr>
    </w:p>
    <w:p w:rsidR="002F3CBB" w:rsidRDefault="002F3CBB" w:rsidP="001F4756">
      <w:pPr>
        <w:shd w:val="clear" w:color="auto" w:fill="FFFFFF"/>
        <w:ind w:left="210"/>
        <w:jc w:val="both"/>
        <w:outlineLvl w:val="0"/>
        <w:rPr>
          <w:rFonts w:ascii="Garamond" w:hAnsi="Garamond"/>
          <w:b/>
          <w:bCs/>
          <w:spacing w:val="5"/>
          <w:sz w:val="24"/>
          <w:szCs w:val="24"/>
          <w:u w:val="single"/>
        </w:rPr>
      </w:pPr>
    </w:p>
    <w:p w:rsidR="002F3CBB" w:rsidRDefault="002F3CBB" w:rsidP="001F4756">
      <w:pPr>
        <w:shd w:val="clear" w:color="auto" w:fill="FFFFFF"/>
        <w:ind w:left="210"/>
        <w:jc w:val="both"/>
        <w:outlineLvl w:val="0"/>
        <w:rPr>
          <w:rFonts w:ascii="Garamond" w:hAnsi="Garamond"/>
          <w:b/>
          <w:bCs/>
          <w:spacing w:val="5"/>
          <w:sz w:val="24"/>
          <w:szCs w:val="24"/>
          <w:u w:val="single"/>
        </w:rPr>
      </w:pPr>
    </w:p>
    <w:p w:rsidR="002F3CBB" w:rsidRPr="002F3CBB" w:rsidRDefault="002F3CBB" w:rsidP="001F4756">
      <w:pPr>
        <w:shd w:val="clear" w:color="auto" w:fill="FFFFFF"/>
        <w:ind w:left="210"/>
        <w:jc w:val="both"/>
        <w:outlineLvl w:val="0"/>
        <w:rPr>
          <w:rFonts w:ascii="Garamond" w:hAnsi="Garamond"/>
          <w:b/>
          <w:bCs/>
          <w:spacing w:val="5"/>
          <w:sz w:val="24"/>
          <w:szCs w:val="24"/>
          <w:u w:val="single"/>
        </w:rPr>
      </w:pPr>
    </w:p>
    <w:p w:rsidR="00FC4756" w:rsidRPr="002F3CBB" w:rsidRDefault="00B55227" w:rsidP="00092FEF">
      <w:pPr>
        <w:pStyle w:val="Balk1"/>
        <w:numPr>
          <w:ilvl w:val="0"/>
          <w:numId w:val="0"/>
        </w:numPr>
        <w:contextualSpacing/>
        <w:rPr>
          <w:rFonts w:ascii="Garamond" w:hAnsi="Garamond"/>
          <w:sz w:val="28"/>
        </w:rPr>
      </w:pPr>
      <w:r w:rsidRPr="002F3CBB">
        <w:rPr>
          <w:rFonts w:ascii="Garamond" w:hAnsi="Garamond"/>
          <w:sz w:val="28"/>
        </w:rPr>
        <w:lastRenderedPageBreak/>
        <w:t>HİZMET KAPSAMI</w:t>
      </w:r>
    </w:p>
    <w:p w:rsidR="00254DC2" w:rsidRPr="002F3CBB" w:rsidRDefault="00254DC2" w:rsidP="00092FEF">
      <w:pPr>
        <w:shd w:val="clear" w:color="auto" w:fill="FFFFFF"/>
        <w:spacing w:before="120" w:after="120" w:line="274" w:lineRule="exact"/>
        <w:ind w:left="284"/>
        <w:jc w:val="both"/>
        <w:rPr>
          <w:rFonts w:ascii="Garamond" w:hAnsi="Garamond"/>
          <w:b/>
          <w:sz w:val="22"/>
          <w:szCs w:val="24"/>
        </w:rPr>
      </w:pPr>
      <w:r w:rsidRPr="002F3CBB">
        <w:rPr>
          <w:rFonts w:ascii="Garamond" w:hAnsi="Garamond"/>
          <w:b/>
          <w:sz w:val="22"/>
          <w:szCs w:val="24"/>
        </w:rPr>
        <w:t>Hizmet Süresi Boyunca Uzaktan ve Yerinde Destek</w:t>
      </w:r>
    </w:p>
    <w:p w:rsidR="00753351" w:rsidRPr="002F3CBB" w:rsidRDefault="00254DC2" w:rsidP="00753351">
      <w:pPr>
        <w:shd w:val="clear" w:color="auto" w:fill="FFFFFF"/>
        <w:spacing w:before="120" w:after="120" w:line="274" w:lineRule="exact"/>
        <w:ind w:left="284"/>
        <w:jc w:val="both"/>
        <w:rPr>
          <w:rFonts w:ascii="Garamond" w:hAnsi="Garamond"/>
          <w:sz w:val="22"/>
          <w:szCs w:val="24"/>
        </w:rPr>
      </w:pPr>
      <w:r w:rsidRPr="002F3CBB">
        <w:rPr>
          <w:rFonts w:ascii="Garamond" w:hAnsi="Garamond"/>
          <w:sz w:val="22"/>
          <w:szCs w:val="24"/>
        </w:rPr>
        <w:t>Aşağıdaki</w:t>
      </w:r>
      <w:r w:rsidRPr="002F3CBB">
        <w:rPr>
          <w:rFonts w:ascii="Garamond" w:hAnsi="Garamond"/>
          <w:sz w:val="22"/>
        </w:rPr>
        <w:t xml:space="preserve"> belirtilen kriterler </w:t>
      </w:r>
      <w:r w:rsidRPr="002F3CBB">
        <w:rPr>
          <w:rFonts w:ascii="Garamond" w:hAnsi="Garamond"/>
          <w:sz w:val="22"/>
          <w:szCs w:val="24"/>
        </w:rPr>
        <w:t>içinde</w:t>
      </w:r>
      <w:r w:rsidRPr="002F3CBB">
        <w:rPr>
          <w:rFonts w:ascii="Garamond" w:hAnsi="Garamond"/>
          <w:sz w:val="22"/>
        </w:rPr>
        <w:t xml:space="preserve"> uzaktan sistemlere bağlanarak, telefon ile veya yerinde destek ile sorunların giderilmesi</w:t>
      </w:r>
      <w:r w:rsidRPr="002F3CBB">
        <w:rPr>
          <w:rFonts w:ascii="Garamond" w:hAnsi="Garamond"/>
          <w:sz w:val="22"/>
          <w:szCs w:val="24"/>
        </w:rPr>
        <w:t>.</w:t>
      </w:r>
      <w:r w:rsidR="00B233ED" w:rsidRPr="002F3CBB">
        <w:rPr>
          <w:rFonts w:ascii="Garamond" w:hAnsi="Garamond"/>
          <w:sz w:val="22"/>
          <w:szCs w:val="24"/>
        </w:rPr>
        <w:t xml:space="preserve"> </w:t>
      </w:r>
    </w:p>
    <w:p w:rsidR="004D11AB" w:rsidRPr="002F3CBB" w:rsidRDefault="00CE1871" w:rsidP="002E0310">
      <w:pPr>
        <w:numPr>
          <w:ilvl w:val="0"/>
          <w:numId w:val="19"/>
        </w:numPr>
        <w:shd w:val="clear" w:color="auto" w:fill="FFFFFF"/>
        <w:spacing w:before="120" w:after="120" w:line="274" w:lineRule="exact"/>
        <w:ind w:left="567" w:hanging="357"/>
        <w:jc w:val="both"/>
        <w:rPr>
          <w:rFonts w:ascii="Garamond" w:hAnsi="Garamond"/>
        </w:rPr>
      </w:pPr>
      <w:r w:rsidRPr="002F3CBB">
        <w:rPr>
          <w:rFonts w:ascii="Garamond" w:hAnsi="Garamond"/>
          <w:sz w:val="22"/>
        </w:rPr>
        <w:t xml:space="preserve">7x24 Ağ Operasyon Merkezi </w:t>
      </w:r>
      <w:r w:rsidR="00722959" w:rsidRPr="002F3CBB">
        <w:rPr>
          <w:rFonts w:ascii="Garamond" w:hAnsi="Garamond"/>
          <w:sz w:val="22"/>
        </w:rPr>
        <w:t>t</w:t>
      </w:r>
      <w:r w:rsidRPr="002F3CBB">
        <w:rPr>
          <w:rFonts w:ascii="Garamond" w:hAnsi="Garamond"/>
          <w:sz w:val="22"/>
        </w:rPr>
        <w:t xml:space="preserve">arafından </w:t>
      </w:r>
      <w:r w:rsidR="00631DC5" w:rsidRPr="002F3CBB">
        <w:rPr>
          <w:rFonts w:ascii="Garamond" w:hAnsi="Garamond"/>
          <w:sz w:val="22"/>
        </w:rPr>
        <w:t>VMware</w:t>
      </w:r>
      <w:r w:rsidRPr="002F3CBB">
        <w:rPr>
          <w:rFonts w:ascii="Garamond" w:hAnsi="Garamond"/>
          <w:sz w:val="22"/>
        </w:rPr>
        <w:t xml:space="preserve"> </w:t>
      </w:r>
      <w:r w:rsidR="00722959" w:rsidRPr="002F3CBB">
        <w:rPr>
          <w:rFonts w:ascii="Garamond" w:hAnsi="Garamond"/>
          <w:sz w:val="22"/>
        </w:rPr>
        <w:t>o</w:t>
      </w:r>
      <w:r w:rsidRPr="002F3CBB">
        <w:rPr>
          <w:rFonts w:ascii="Garamond" w:hAnsi="Garamond"/>
          <w:sz w:val="22"/>
        </w:rPr>
        <w:t xml:space="preserve">rtamının </w:t>
      </w:r>
      <w:r w:rsidR="00722959" w:rsidRPr="002F3CBB">
        <w:rPr>
          <w:rFonts w:ascii="Garamond" w:hAnsi="Garamond"/>
          <w:sz w:val="22"/>
        </w:rPr>
        <w:t>i</w:t>
      </w:r>
      <w:r w:rsidRPr="002F3CBB">
        <w:rPr>
          <w:rFonts w:ascii="Garamond" w:hAnsi="Garamond"/>
          <w:sz w:val="22"/>
        </w:rPr>
        <w:t xml:space="preserve">zlenmesi, </w:t>
      </w:r>
    </w:p>
    <w:p w:rsidR="004D11AB" w:rsidRPr="002F3CBB" w:rsidRDefault="004D11AB" w:rsidP="002E0310">
      <w:pPr>
        <w:numPr>
          <w:ilvl w:val="0"/>
          <w:numId w:val="19"/>
        </w:numPr>
        <w:shd w:val="clear" w:color="auto" w:fill="FFFFFF"/>
        <w:spacing w:before="120" w:after="120" w:line="274" w:lineRule="exact"/>
        <w:ind w:left="567" w:hanging="357"/>
        <w:jc w:val="both"/>
        <w:rPr>
          <w:rFonts w:ascii="Garamond" w:hAnsi="Garamond"/>
        </w:rPr>
      </w:pPr>
      <w:r w:rsidRPr="002F3CBB">
        <w:rPr>
          <w:rFonts w:ascii="Garamond" w:hAnsi="Garamond"/>
          <w:sz w:val="22"/>
        </w:rPr>
        <w:t>Sınırsız sayıda uzaktan ve telefonla destek</w:t>
      </w:r>
    </w:p>
    <w:p w:rsidR="004D11AB" w:rsidRPr="002F3CBB" w:rsidRDefault="004D11AB" w:rsidP="002E0310">
      <w:pPr>
        <w:numPr>
          <w:ilvl w:val="0"/>
          <w:numId w:val="19"/>
        </w:numPr>
        <w:shd w:val="clear" w:color="auto" w:fill="FFFFFF"/>
        <w:spacing w:before="120" w:after="120" w:line="274" w:lineRule="exact"/>
        <w:ind w:left="567" w:hanging="357"/>
        <w:jc w:val="both"/>
        <w:rPr>
          <w:rFonts w:ascii="Garamond" w:hAnsi="Garamond"/>
        </w:rPr>
      </w:pPr>
      <w:r w:rsidRPr="002F3CBB">
        <w:rPr>
          <w:rFonts w:ascii="Garamond" w:hAnsi="Garamond"/>
          <w:sz w:val="22"/>
        </w:rPr>
        <w:t xml:space="preserve">Maksimum ayda </w:t>
      </w:r>
      <w:r w:rsidR="00A72E79" w:rsidRPr="002F3CBB">
        <w:rPr>
          <w:rFonts w:ascii="Garamond" w:hAnsi="Garamond"/>
          <w:sz w:val="22"/>
        </w:rPr>
        <w:t>8</w:t>
      </w:r>
      <w:r w:rsidRPr="002F3CBB">
        <w:rPr>
          <w:rFonts w:ascii="Garamond" w:hAnsi="Garamond"/>
          <w:sz w:val="22"/>
        </w:rPr>
        <w:t xml:space="preserve"> kez yerinde personel desteğ</w:t>
      </w:r>
      <w:r w:rsidR="00A72E79" w:rsidRPr="002F3CBB">
        <w:rPr>
          <w:rFonts w:ascii="Garamond" w:hAnsi="Garamond"/>
          <w:sz w:val="22"/>
        </w:rPr>
        <w:t xml:space="preserve">i hafta içi mesai saatleri içerisinde </w:t>
      </w:r>
    </w:p>
    <w:p w:rsidR="002F3CBB" w:rsidRPr="002F3CBB" w:rsidRDefault="00722959" w:rsidP="002F3CBB">
      <w:pPr>
        <w:numPr>
          <w:ilvl w:val="0"/>
          <w:numId w:val="19"/>
        </w:numPr>
        <w:shd w:val="clear" w:color="auto" w:fill="FFFFFF"/>
        <w:spacing w:before="120" w:after="120" w:line="274" w:lineRule="exact"/>
        <w:ind w:left="567" w:hanging="357"/>
        <w:jc w:val="both"/>
        <w:rPr>
          <w:rFonts w:ascii="Garamond" w:hAnsi="Garamond"/>
        </w:rPr>
      </w:pPr>
      <w:r w:rsidRPr="002F3CBB">
        <w:rPr>
          <w:rFonts w:ascii="Garamond" w:hAnsi="Garamond"/>
          <w:sz w:val="22"/>
        </w:rPr>
        <w:t>15 günde bir sistemlerin performans, kapasite ve kesintisiz çalışma çizelgelerinin BT yönetimine yerinde sunum veya raporlarla anlatılması</w:t>
      </w:r>
      <w:r w:rsidR="00077DC3" w:rsidRPr="002F3CBB">
        <w:rPr>
          <w:rFonts w:ascii="Garamond" w:hAnsi="Garamond"/>
          <w:sz w:val="22"/>
        </w:rPr>
        <w:t xml:space="preserve"> </w:t>
      </w:r>
      <w:r w:rsidRPr="002F3CBB">
        <w:rPr>
          <w:rFonts w:ascii="Garamond" w:hAnsi="Garamond"/>
          <w:sz w:val="22"/>
        </w:rPr>
        <w:t>(Pic</w:t>
      </w:r>
      <w:r w:rsidR="00872E4E" w:rsidRPr="002F3CBB">
        <w:rPr>
          <w:rFonts w:ascii="Garamond" w:hAnsi="Garamond"/>
          <w:sz w:val="22"/>
        </w:rPr>
        <w:t>u</w:t>
      </w:r>
      <w:r w:rsidRPr="002F3CBB">
        <w:rPr>
          <w:rFonts w:ascii="Garamond" w:hAnsi="Garamond"/>
          <w:sz w:val="22"/>
        </w:rPr>
        <w:t>s-VeeamOne-</w:t>
      </w:r>
      <w:r w:rsidR="00631DC5" w:rsidRPr="002F3CBB">
        <w:rPr>
          <w:rFonts w:ascii="Garamond" w:hAnsi="Garamond"/>
          <w:sz w:val="22"/>
        </w:rPr>
        <w:t>VMware</w:t>
      </w:r>
      <w:r w:rsidRPr="002F3CBB">
        <w:rPr>
          <w:rFonts w:ascii="Garamond" w:hAnsi="Garamond"/>
          <w:sz w:val="22"/>
        </w:rPr>
        <w:t xml:space="preserve"> gibi uygulamalar ile..)</w:t>
      </w:r>
    </w:p>
    <w:p w:rsidR="00AC0C68" w:rsidRPr="002F3CBB" w:rsidRDefault="00AC0C68" w:rsidP="001F4756">
      <w:pPr>
        <w:shd w:val="clear" w:color="auto" w:fill="FFFFFF"/>
        <w:ind w:left="567"/>
        <w:jc w:val="both"/>
        <w:rPr>
          <w:rFonts w:ascii="Garamond" w:hAnsi="Garamond"/>
          <w:b/>
          <w:bCs/>
          <w:spacing w:val="5"/>
          <w:sz w:val="10"/>
          <w:szCs w:val="10"/>
          <w:u w:val="single"/>
        </w:rPr>
      </w:pPr>
    </w:p>
    <w:tbl>
      <w:tblPr>
        <w:tblW w:w="7823" w:type="dxa"/>
        <w:tblInd w:w="846" w:type="dxa"/>
        <w:tblCellMar>
          <w:left w:w="70" w:type="dxa"/>
          <w:right w:w="70" w:type="dxa"/>
        </w:tblCellMar>
        <w:tblLook w:val="04A0" w:firstRow="1" w:lastRow="0" w:firstColumn="1" w:lastColumn="0" w:noHBand="0" w:noVBand="1"/>
      </w:tblPr>
      <w:tblGrid>
        <w:gridCol w:w="2993"/>
        <w:gridCol w:w="1402"/>
        <w:gridCol w:w="1597"/>
        <w:gridCol w:w="1831"/>
      </w:tblGrid>
      <w:tr w:rsidR="004D11AB" w:rsidRPr="002F3CBB" w:rsidTr="002E0310">
        <w:trPr>
          <w:trHeight w:val="165"/>
        </w:trPr>
        <w:tc>
          <w:tcPr>
            <w:tcW w:w="2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1AB" w:rsidRPr="002F3CBB" w:rsidRDefault="004D11AB" w:rsidP="001C3296">
            <w:pPr>
              <w:widowControl/>
              <w:autoSpaceDE/>
              <w:autoSpaceDN/>
              <w:adjustRightInd/>
              <w:rPr>
                <w:rFonts w:ascii="Garamond" w:hAnsi="Garamond" w:cs="Times New Roman"/>
                <w:color w:val="000000"/>
              </w:rPr>
            </w:pPr>
            <w:r w:rsidRPr="002F3CBB">
              <w:rPr>
                <w:rFonts w:ascii="Garamond" w:hAnsi="Garamond" w:cs="Times New Roman"/>
                <w:color w:val="000000"/>
              </w:rPr>
              <w:t> </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4D11AB" w:rsidRPr="002F3CBB" w:rsidRDefault="004D11AB" w:rsidP="001C3296">
            <w:pPr>
              <w:widowControl/>
              <w:autoSpaceDE/>
              <w:autoSpaceDN/>
              <w:adjustRightInd/>
              <w:rPr>
                <w:rFonts w:ascii="Garamond" w:hAnsi="Garamond" w:cs="Calibri"/>
                <w:b/>
                <w:bCs/>
                <w:color w:val="000000"/>
              </w:rPr>
            </w:pPr>
            <w:r w:rsidRPr="002F3CBB">
              <w:rPr>
                <w:rFonts w:ascii="Garamond" w:hAnsi="Garamond" w:cs="Calibri"/>
                <w:b/>
                <w:bCs/>
                <w:color w:val="000000"/>
              </w:rPr>
              <w:t>Etkilenen</w:t>
            </w:r>
          </w:p>
        </w:tc>
        <w:tc>
          <w:tcPr>
            <w:tcW w:w="3428" w:type="dxa"/>
            <w:gridSpan w:val="2"/>
            <w:tcBorders>
              <w:top w:val="single" w:sz="4" w:space="0" w:color="auto"/>
              <w:left w:val="nil"/>
              <w:bottom w:val="single" w:sz="4" w:space="0" w:color="auto"/>
              <w:right w:val="single" w:sz="4" w:space="0" w:color="auto"/>
            </w:tcBorders>
            <w:shd w:val="clear" w:color="auto" w:fill="auto"/>
            <w:vAlign w:val="center"/>
            <w:hideMark/>
          </w:tcPr>
          <w:p w:rsidR="004D11AB" w:rsidRPr="002F3CBB" w:rsidRDefault="004D11AB" w:rsidP="001C3296">
            <w:pPr>
              <w:widowControl/>
              <w:autoSpaceDE/>
              <w:autoSpaceDN/>
              <w:adjustRightInd/>
              <w:jc w:val="center"/>
              <w:rPr>
                <w:rFonts w:ascii="Garamond" w:hAnsi="Garamond" w:cs="Calibri"/>
                <w:b/>
                <w:bCs/>
                <w:color w:val="000000"/>
              </w:rPr>
            </w:pPr>
            <w:r w:rsidRPr="002F3CBB">
              <w:rPr>
                <w:rFonts w:ascii="Garamond" w:hAnsi="Garamond" w:cs="Calibri"/>
                <w:b/>
                <w:bCs/>
                <w:color w:val="000000"/>
              </w:rPr>
              <w:t>Müdahale Süresi (saat)</w:t>
            </w:r>
          </w:p>
        </w:tc>
      </w:tr>
      <w:tr w:rsidR="004D11AB" w:rsidRPr="002F3CBB" w:rsidTr="002E0310">
        <w:trPr>
          <w:trHeight w:val="194"/>
        </w:trPr>
        <w:tc>
          <w:tcPr>
            <w:tcW w:w="2993" w:type="dxa"/>
            <w:tcBorders>
              <w:top w:val="nil"/>
              <w:left w:val="single" w:sz="4" w:space="0" w:color="auto"/>
              <w:bottom w:val="single" w:sz="4" w:space="0" w:color="auto"/>
              <w:right w:val="single" w:sz="4" w:space="0" w:color="auto"/>
            </w:tcBorders>
            <w:shd w:val="clear" w:color="auto" w:fill="auto"/>
            <w:noWrap/>
            <w:vAlign w:val="center"/>
            <w:hideMark/>
          </w:tcPr>
          <w:p w:rsidR="004D11AB" w:rsidRPr="002F3CBB" w:rsidRDefault="004D11AB" w:rsidP="001C3296">
            <w:pPr>
              <w:widowControl/>
              <w:autoSpaceDE/>
              <w:autoSpaceDN/>
              <w:adjustRightInd/>
              <w:jc w:val="right"/>
              <w:rPr>
                <w:rFonts w:ascii="Garamond" w:hAnsi="Garamond" w:cs="Calibri"/>
                <w:b/>
                <w:bCs/>
                <w:i/>
                <w:iCs/>
                <w:color w:val="000000"/>
              </w:rPr>
            </w:pPr>
            <w:r w:rsidRPr="002F3CBB">
              <w:rPr>
                <w:rFonts w:ascii="Garamond" w:hAnsi="Garamond" w:cs="Calibri"/>
                <w:b/>
                <w:bCs/>
                <w:i/>
                <w:iCs/>
                <w:color w:val="000000"/>
              </w:rPr>
              <w:t>Destek</w:t>
            </w:r>
            <w:r w:rsidR="0021152C" w:rsidRPr="002F3CBB">
              <w:rPr>
                <w:rFonts w:ascii="Garamond" w:hAnsi="Garamond" w:cs="Calibri"/>
                <w:b/>
                <w:bCs/>
                <w:i/>
                <w:iCs/>
                <w:color w:val="000000"/>
              </w:rPr>
              <w:t xml:space="preserve"> Hizmeti</w:t>
            </w:r>
            <w:r w:rsidRPr="002F3CBB">
              <w:rPr>
                <w:rFonts w:ascii="Garamond" w:hAnsi="Garamond" w:cs="Calibri"/>
                <w:b/>
                <w:bCs/>
                <w:i/>
                <w:iCs/>
                <w:color w:val="000000"/>
              </w:rPr>
              <w:t xml:space="preserve"> Aralığı</w:t>
            </w: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11AB" w:rsidRPr="002F3CBB" w:rsidRDefault="004D11AB" w:rsidP="001C3296">
            <w:pPr>
              <w:widowControl/>
              <w:autoSpaceDE/>
              <w:autoSpaceDN/>
              <w:adjustRightInd/>
              <w:rPr>
                <w:rFonts w:ascii="Garamond" w:hAnsi="Garamond" w:cs="Calibri"/>
                <w:color w:val="000000"/>
              </w:rPr>
            </w:pPr>
            <w:r w:rsidRPr="002F3CBB">
              <w:rPr>
                <w:rFonts w:ascii="Garamond" w:hAnsi="Garamond" w:cs="Calibri"/>
                <w:color w:val="000000"/>
              </w:rPr>
              <w:t> </w:t>
            </w:r>
          </w:p>
        </w:tc>
        <w:tc>
          <w:tcPr>
            <w:tcW w:w="1597" w:type="dxa"/>
            <w:tcBorders>
              <w:top w:val="nil"/>
              <w:left w:val="nil"/>
              <w:bottom w:val="single" w:sz="4" w:space="0" w:color="auto"/>
              <w:right w:val="single" w:sz="4" w:space="0" w:color="auto"/>
            </w:tcBorders>
            <w:shd w:val="clear" w:color="auto" w:fill="auto"/>
            <w:vAlign w:val="center"/>
            <w:hideMark/>
          </w:tcPr>
          <w:p w:rsidR="004D11AB" w:rsidRPr="002F3CBB" w:rsidRDefault="004D11AB" w:rsidP="001C3296">
            <w:pPr>
              <w:widowControl/>
              <w:autoSpaceDE/>
              <w:autoSpaceDN/>
              <w:adjustRightInd/>
              <w:jc w:val="center"/>
              <w:rPr>
                <w:rFonts w:ascii="Garamond" w:hAnsi="Garamond" w:cs="Calibri"/>
                <w:color w:val="000000"/>
              </w:rPr>
            </w:pPr>
            <w:r w:rsidRPr="002F3CBB">
              <w:rPr>
                <w:rFonts w:ascii="Garamond" w:hAnsi="Garamond" w:cs="Calibri"/>
                <w:color w:val="000000"/>
              </w:rPr>
              <w:t>Hafta içi</w:t>
            </w:r>
          </w:p>
        </w:tc>
        <w:tc>
          <w:tcPr>
            <w:tcW w:w="1831" w:type="dxa"/>
            <w:tcBorders>
              <w:top w:val="nil"/>
              <w:left w:val="nil"/>
              <w:bottom w:val="single" w:sz="4" w:space="0" w:color="auto"/>
              <w:right w:val="single" w:sz="4" w:space="0" w:color="auto"/>
            </w:tcBorders>
            <w:shd w:val="clear" w:color="auto" w:fill="auto"/>
            <w:vAlign w:val="center"/>
            <w:hideMark/>
          </w:tcPr>
          <w:p w:rsidR="004D11AB" w:rsidRPr="002F3CBB" w:rsidRDefault="004D11AB" w:rsidP="001C3296">
            <w:pPr>
              <w:widowControl/>
              <w:autoSpaceDE/>
              <w:autoSpaceDN/>
              <w:adjustRightInd/>
              <w:jc w:val="center"/>
              <w:rPr>
                <w:rFonts w:ascii="Garamond" w:hAnsi="Garamond" w:cs="Calibri"/>
                <w:color w:val="000000"/>
              </w:rPr>
            </w:pPr>
            <w:r w:rsidRPr="002F3CBB">
              <w:rPr>
                <w:rFonts w:ascii="Garamond" w:hAnsi="Garamond" w:cs="Calibri"/>
                <w:color w:val="000000"/>
              </w:rPr>
              <w:t>Hafta içi</w:t>
            </w:r>
          </w:p>
        </w:tc>
      </w:tr>
      <w:tr w:rsidR="004D11AB" w:rsidRPr="002F3CBB" w:rsidTr="002E0310">
        <w:trPr>
          <w:trHeight w:val="281"/>
        </w:trPr>
        <w:tc>
          <w:tcPr>
            <w:tcW w:w="2993" w:type="dxa"/>
            <w:tcBorders>
              <w:top w:val="nil"/>
              <w:left w:val="single" w:sz="4" w:space="0" w:color="auto"/>
              <w:bottom w:val="single" w:sz="4" w:space="0" w:color="auto"/>
              <w:right w:val="single" w:sz="4" w:space="0" w:color="auto"/>
            </w:tcBorders>
            <w:shd w:val="clear" w:color="auto" w:fill="auto"/>
            <w:noWrap/>
            <w:vAlign w:val="center"/>
            <w:hideMark/>
          </w:tcPr>
          <w:p w:rsidR="004D11AB" w:rsidRPr="002F3CBB" w:rsidRDefault="004D11AB" w:rsidP="001C3296">
            <w:pPr>
              <w:widowControl/>
              <w:autoSpaceDE/>
              <w:autoSpaceDN/>
              <w:adjustRightInd/>
              <w:jc w:val="right"/>
              <w:rPr>
                <w:rFonts w:ascii="Garamond" w:hAnsi="Garamond" w:cs="Calibri"/>
                <w:b/>
                <w:bCs/>
                <w:i/>
                <w:iCs/>
                <w:color w:val="000000"/>
              </w:rPr>
            </w:pPr>
            <w:r w:rsidRPr="002F3CBB">
              <w:rPr>
                <w:rFonts w:ascii="Garamond" w:hAnsi="Garamond" w:cs="Calibri"/>
                <w:b/>
                <w:bCs/>
                <w:i/>
                <w:iCs/>
                <w:color w:val="000000"/>
              </w:rPr>
              <w:t>( 7 gün x 24 saat )</w:t>
            </w:r>
          </w:p>
        </w:tc>
        <w:tc>
          <w:tcPr>
            <w:tcW w:w="1402" w:type="dxa"/>
            <w:vMerge/>
            <w:tcBorders>
              <w:top w:val="nil"/>
              <w:left w:val="single" w:sz="4" w:space="0" w:color="auto"/>
              <w:bottom w:val="single" w:sz="4" w:space="0" w:color="auto"/>
              <w:right w:val="single" w:sz="4" w:space="0" w:color="auto"/>
            </w:tcBorders>
            <w:vAlign w:val="center"/>
            <w:hideMark/>
          </w:tcPr>
          <w:p w:rsidR="004D11AB" w:rsidRPr="002F3CBB" w:rsidRDefault="004D11AB" w:rsidP="001C3296">
            <w:pPr>
              <w:widowControl/>
              <w:autoSpaceDE/>
              <w:autoSpaceDN/>
              <w:adjustRightInd/>
              <w:rPr>
                <w:rFonts w:ascii="Garamond" w:hAnsi="Garamond" w:cs="Calibri"/>
                <w:color w:val="000000"/>
              </w:rPr>
            </w:pPr>
          </w:p>
        </w:tc>
        <w:tc>
          <w:tcPr>
            <w:tcW w:w="1597" w:type="dxa"/>
            <w:tcBorders>
              <w:top w:val="nil"/>
              <w:left w:val="nil"/>
              <w:bottom w:val="single" w:sz="4" w:space="0" w:color="auto"/>
              <w:right w:val="single" w:sz="4" w:space="0" w:color="auto"/>
            </w:tcBorders>
            <w:shd w:val="clear" w:color="auto" w:fill="auto"/>
            <w:vAlign w:val="center"/>
            <w:hideMark/>
          </w:tcPr>
          <w:p w:rsidR="004D11AB" w:rsidRPr="002F3CBB" w:rsidRDefault="004D11AB" w:rsidP="001C3296">
            <w:pPr>
              <w:widowControl/>
              <w:autoSpaceDE/>
              <w:autoSpaceDN/>
              <w:adjustRightInd/>
              <w:jc w:val="center"/>
              <w:rPr>
                <w:rFonts w:ascii="Garamond" w:hAnsi="Garamond" w:cs="Calibri"/>
                <w:color w:val="000000"/>
              </w:rPr>
            </w:pPr>
            <w:r w:rsidRPr="002F3CBB">
              <w:rPr>
                <w:rFonts w:ascii="Garamond" w:hAnsi="Garamond" w:cs="Calibri"/>
                <w:color w:val="000000"/>
              </w:rPr>
              <w:t>(08:00-18:00)</w:t>
            </w:r>
          </w:p>
        </w:tc>
        <w:tc>
          <w:tcPr>
            <w:tcW w:w="1831" w:type="dxa"/>
            <w:tcBorders>
              <w:top w:val="nil"/>
              <w:left w:val="nil"/>
              <w:bottom w:val="single" w:sz="4" w:space="0" w:color="auto"/>
              <w:right w:val="single" w:sz="4" w:space="0" w:color="auto"/>
            </w:tcBorders>
            <w:shd w:val="clear" w:color="auto" w:fill="auto"/>
            <w:vAlign w:val="center"/>
            <w:hideMark/>
          </w:tcPr>
          <w:p w:rsidR="004D11AB" w:rsidRPr="002F3CBB" w:rsidRDefault="004D11AB" w:rsidP="001C3296">
            <w:pPr>
              <w:widowControl/>
              <w:autoSpaceDE/>
              <w:autoSpaceDN/>
              <w:adjustRightInd/>
              <w:jc w:val="center"/>
              <w:rPr>
                <w:rFonts w:ascii="Garamond" w:hAnsi="Garamond" w:cs="Calibri"/>
                <w:color w:val="000000"/>
              </w:rPr>
            </w:pPr>
            <w:r w:rsidRPr="002F3CBB">
              <w:rPr>
                <w:rFonts w:ascii="Garamond" w:hAnsi="Garamond" w:cs="Calibri"/>
                <w:color w:val="000000"/>
              </w:rPr>
              <w:t>(18:00 - 08:00)</w:t>
            </w:r>
          </w:p>
        </w:tc>
      </w:tr>
      <w:tr w:rsidR="004D11AB" w:rsidRPr="002F3CBB" w:rsidTr="002E0310">
        <w:trPr>
          <w:trHeight w:val="208"/>
        </w:trPr>
        <w:tc>
          <w:tcPr>
            <w:tcW w:w="2993" w:type="dxa"/>
            <w:tcBorders>
              <w:top w:val="nil"/>
              <w:left w:val="single" w:sz="4" w:space="0" w:color="auto"/>
              <w:bottom w:val="single" w:sz="4" w:space="0" w:color="auto"/>
              <w:right w:val="single" w:sz="4" w:space="0" w:color="auto"/>
            </w:tcBorders>
            <w:shd w:val="clear" w:color="auto" w:fill="auto"/>
            <w:noWrap/>
            <w:vAlign w:val="bottom"/>
            <w:hideMark/>
          </w:tcPr>
          <w:p w:rsidR="004D11AB" w:rsidRPr="002F3CBB" w:rsidRDefault="004D11AB" w:rsidP="001C3296">
            <w:pPr>
              <w:widowControl/>
              <w:autoSpaceDE/>
              <w:autoSpaceDN/>
              <w:adjustRightInd/>
              <w:rPr>
                <w:rFonts w:ascii="Garamond" w:hAnsi="Garamond" w:cs="Calibri"/>
                <w:color w:val="000000"/>
                <w:sz w:val="22"/>
                <w:szCs w:val="22"/>
              </w:rPr>
            </w:pPr>
            <w:r w:rsidRPr="002F3CBB">
              <w:rPr>
                <w:rFonts w:ascii="Garamond" w:hAnsi="Garamond" w:cs="Calibri"/>
                <w:color w:val="000000"/>
                <w:sz w:val="22"/>
                <w:szCs w:val="22"/>
              </w:rPr>
              <w:t> </w:t>
            </w:r>
          </w:p>
        </w:tc>
        <w:tc>
          <w:tcPr>
            <w:tcW w:w="1402" w:type="dxa"/>
            <w:vMerge/>
            <w:tcBorders>
              <w:top w:val="nil"/>
              <w:left w:val="single" w:sz="4" w:space="0" w:color="auto"/>
              <w:bottom w:val="single" w:sz="4" w:space="0" w:color="auto"/>
              <w:right w:val="single" w:sz="4" w:space="0" w:color="auto"/>
            </w:tcBorders>
            <w:vAlign w:val="center"/>
            <w:hideMark/>
          </w:tcPr>
          <w:p w:rsidR="004D11AB" w:rsidRPr="002F3CBB" w:rsidRDefault="004D11AB" w:rsidP="001C3296">
            <w:pPr>
              <w:widowControl/>
              <w:autoSpaceDE/>
              <w:autoSpaceDN/>
              <w:adjustRightInd/>
              <w:rPr>
                <w:rFonts w:ascii="Garamond" w:hAnsi="Garamond" w:cs="Calibri"/>
                <w:color w:val="000000"/>
              </w:rPr>
            </w:pPr>
          </w:p>
        </w:tc>
        <w:tc>
          <w:tcPr>
            <w:tcW w:w="1597" w:type="dxa"/>
            <w:tcBorders>
              <w:top w:val="nil"/>
              <w:left w:val="nil"/>
              <w:bottom w:val="single" w:sz="4" w:space="0" w:color="auto"/>
              <w:right w:val="single" w:sz="4" w:space="0" w:color="auto"/>
            </w:tcBorders>
            <w:shd w:val="clear" w:color="auto" w:fill="auto"/>
            <w:vAlign w:val="center"/>
            <w:hideMark/>
          </w:tcPr>
          <w:p w:rsidR="004D11AB" w:rsidRPr="002F3CBB" w:rsidRDefault="004D11AB" w:rsidP="001C3296">
            <w:pPr>
              <w:widowControl/>
              <w:autoSpaceDE/>
              <w:autoSpaceDN/>
              <w:adjustRightInd/>
              <w:rPr>
                <w:rFonts w:ascii="Garamond" w:hAnsi="Garamond" w:cs="Calibri"/>
                <w:color w:val="000000"/>
                <w:sz w:val="22"/>
                <w:szCs w:val="22"/>
              </w:rPr>
            </w:pPr>
            <w:r w:rsidRPr="002F3CBB">
              <w:rPr>
                <w:rFonts w:ascii="Garamond" w:hAnsi="Garamond" w:cs="Calibri"/>
                <w:color w:val="000000"/>
                <w:sz w:val="22"/>
                <w:szCs w:val="22"/>
              </w:rPr>
              <w:t> </w:t>
            </w:r>
          </w:p>
        </w:tc>
        <w:tc>
          <w:tcPr>
            <w:tcW w:w="1831" w:type="dxa"/>
            <w:tcBorders>
              <w:top w:val="nil"/>
              <w:left w:val="nil"/>
              <w:bottom w:val="single" w:sz="4" w:space="0" w:color="auto"/>
              <w:right w:val="single" w:sz="4" w:space="0" w:color="auto"/>
            </w:tcBorders>
            <w:shd w:val="clear" w:color="auto" w:fill="auto"/>
            <w:vAlign w:val="center"/>
            <w:hideMark/>
          </w:tcPr>
          <w:p w:rsidR="004D11AB" w:rsidRPr="002F3CBB" w:rsidRDefault="004D11AB" w:rsidP="001C3296">
            <w:pPr>
              <w:widowControl/>
              <w:autoSpaceDE/>
              <w:autoSpaceDN/>
              <w:adjustRightInd/>
              <w:jc w:val="center"/>
              <w:rPr>
                <w:rFonts w:ascii="Garamond" w:hAnsi="Garamond" w:cs="Calibri"/>
                <w:color w:val="000000"/>
              </w:rPr>
            </w:pPr>
            <w:r w:rsidRPr="002F3CBB">
              <w:rPr>
                <w:rFonts w:ascii="Garamond" w:hAnsi="Garamond" w:cs="Calibri"/>
                <w:color w:val="000000"/>
              </w:rPr>
              <w:t>Hafta Sonu</w:t>
            </w:r>
          </w:p>
        </w:tc>
      </w:tr>
      <w:tr w:rsidR="004D11AB" w:rsidRPr="002F3CBB" w:rsidTr="002E0310">
        <w:trPr>
          <w:trHeight w:val="265"/>
        </w:trPr>
        <w:tc>
          <w:tcPr>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11AB" w:rsidRPr="002F3CBB" w:rsidRDefault="00631DC5" w:rsidP="001C3296">
            <w:pPr>
              <w:widowControl/>
              <w:autoSpaceDE/>
              <w:autoSpaceDN/>
              <w:adjustRightInd/>
              <w:rPr>
                <w:rFonts w:ascii="Garamond" w:hAnsi="Garamond" w:cs="Calibri"/>
                <w:b/>
                <w:bCs/>
                <w:color w:val="000000"/>
              </w:rPr>
            </w:pPr>
            <w:r w:rsidRPr="002F3CBB">
              <w:rPr>
                <w:rFonts w:ascii="Garamond" w:hAnsi="Garamond" w:cs="Calibri"/>
                <w:b/>
                <w:bCs/>
                <w:color w:val="000000"/>
              </w:rPr>
              <w:t>VMware</w:t>
            </w:r>
            <w:r w:rsidR="004D11AB" w:rsidRPr="002F3CBB">
              <w:rPr>
                <w:rFonts w:ascii="Garamond" w:hAnsi="Garamond" w:cs="Calibri"/>
                <w:b/>
                <w:bCs/>
                <w:color w:val="000000"/>
              </w:rPr>
              <w:t xml:space="preserve"> </w:t>
            </w:r>
            <w:r w:rsidR="00982238" w:rsidRPr="002F3CBB">
              <w:rPr>
                <w:rFonts w:ascii="Garamond" w:hAnsi="Garamond" w:cs="Calibri"/>
                <w:b/>
                <w:bCs/>
                <w:color w:val="000000"/>
              </w:rPr>
              <w:t xml:space="preserve">- Farm </w:t>
            </w:r>
            <w:r w:rsidR="004D11AB" w:rsidRPr="002F3CBB">
              <w:rPr>
                <w:rFonts w:ascii="Garamond" w:hAnsi="Garamond" w:cs="Calibri"/>
                <w:b/>
                <w:bCs/>
                <w:color w:val="000000"/>
              </w:rPr>
              <w:t>Alt Yapısı</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4D11AB" w:rsidRPr="002F3CBB" w:rsidRDefault="004D11AB" w:rsidP="001C3296">
            <w:pPr>
              <w:widowControl/>
              <w:autoSpaceDE/>
              <w:autoSpaceDN/>
              <w:adjustRightInd/>
              <w:rPr>
                <w:rFonts w:ascii="Garamond" w:hAnsi="Garamond" w:cs="Calibri"/>
                <w:color w:val="000000"/>
              </w:rPr>
            </w:pPr>
            <w:r w:rsidRPr="002F3CBB">
              <w:rPr>
                <w:rFonts w:ascii="Garamond" w:hAnsi="Garamond" w:cs="Calibri"/>
                <w:color w:val="000000"/>
              </w:rPr>
              <w:t>BİLGİ</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4D11AB" w:rsidRPr="002F3CBB" w:rsidRDefault="004D11AB" w:rsidP="001C3296">
            <w:pPr>
              <w:widowControl/>
              <w:autoSpaceDE/>
              <w:autoSpaceDN/>
              <w:adjustRightInd/>
              <w:jc w:val="center"/>
              <w:rPr>
                <w:rFonts w:ascii="Garamond" w:hAnsi="Garamond" w:cs="Calibri"/>
                <w:color w:val="000000"/>
              </w:rPr>
            </w:pPr>
            <w:r w:rsidRPr="002F3CBB">
              <w:rPr>
                <w:rFonts w:ascii="Garamond" w:hAnsi="Garamond" w:cs="Calibri"/>
                <w:color w:val="000000"/>
              </w:rPr>
              <w:t>1</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rsidR="004D11AB" w:rsidRPr="002F3CBB" w:rsidRDefault="004D11AB" w:rsidP="001C3296">
            <w:pPr>
              <w:widowControl/>
              <w:autoSpaceDE/>
              <w:autoSpaceDN/>
              <w:adjustRightInd/>
              <w:jc w:val="center"/>
              <w:rPr>
                <w:rFonts w:ascii="Garamond" w:hAnsi="Garamond" w:cs="Calibri"/>
                <w:color w:val="000000"/>
                <w:sz w:val="22"/>
                <w:szCs w:val="22"/>
              </w:rPr>
            </w:pPr>
            <w:r w:rsidRPr="002F3CBB">
              <w:rPr>
                <w:rFonts w:ascii="Garamond" w:hAnsi="Garamond" w:cs="Calibri"/>
                <w:color w:val="000000"/>
                <w:sz w:val="22"/>
                <w:szCs w:val="22"/>
              </w:rPr>
              <w:t>4</w:t>
            </w:r>
          </w:p>
        </w:tc>
      </w:tr>
      <w:tr w:rsidR="005B53EC" w:rsidRPr="002F3CBB" w:rsidTr="002E0310">
        <w:trPr>
          <w:trHeight w:val="265"/>
        </w:trPr>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rsidR="005B53EC" w:rsidRPr="002F3CBB" w:rsidRDefault="005B53EC" w:rsidP="001C3296">
            <w:pPr>
              <w:widowControl/>
              <w:autoSpaceDE/>
              <w:autoSpaceDN/>
              <w:adjustRightInd/>
              <w:rPr>
                <w:rFonts w:ascii="Garamond" w:hAnsi="Garamond" w:cs="Calibri"/>
                <w:b/>
                <w:bCs/>
                <w:color w:val="000000"/>
              </w:rPr>
            </w:pPr>
            <w:r w:rsidRPr="002F3CBB">
              <w:rPr>
                <w:rFonts w:ascii="Garamond" w:hAnsi="Garamond" w:cs="Calibri"/>
                <w:b/>
                <w:bCs/>
                <w:color w:val="000000"/>
              </w:rPr>
              <w:t>Sanal Sistem konfigürasyon sorunları</w:t>
            </w:r>
          </w:p>
        </w:tc>
        <w:tc>
          <w:tcPr>
            <w:tcW w:w="1402" w:type="dxa"/>
            <w:tcBorders>
              <w:top w:val="single" w:sz="4" w:space="0" w:color="auto"/>
              <w:left w:val="nil"/>
              <w:bottom w:val="single" w:sz="4" w:space="0" w:color="auto"/>
              <w:right w:val="single" w:sz="4" w:space="0" w:color="auto"/>
            </w:tcBorders>
            <w:shd w:val="clear" w:color="auto" w:fill="auto"/>
            <w:noWrap/>
            <w:vAlign w:val="center"/>
          </w:tcPr>
          <w:p w:rsidR="005B53EC" w:rsidRPr="002F3CBB" w:rsidRDefault="005B53EC" w:rsidP="001C3296">
            <w:pPr>
              <w:widowControl/>
              <w:autoSpaceDE/>
              <w:autoSpaceDN/>
              <w:adjustRightInd/>
              <w:rPr>
                <w:rFonts w:ascii="Garamond" w:hAnsi="Garamond" w:cs="Calibri"/>
                <w:color w:val="000000"/>
              </w:rPr>
            </w:pPr>
            <w:r w:rsidRPr="002F3CBB">
              <w:rPr>
                <w:rFonts w:ascii="Garamond" w:hAnsi="Garamond" w:cs="Calibri"/>
                <w:color w:val="000000"/>
              </w:rPr>
              <w:t>İlgili Sunucu</w:t>
            </w:r>
          </w:p>
        </w:tc>
        <w:tc>
          <w:tcPr>
            <w:tcW w:w="1597" w:type="dxa"/>
            <w:tcBorders>
              <w:top w:val="single" w:sz="4" w:space="0" w:color="auto"/>
              <w:left w:val="nil"/>
              <w:bottom w:val="single" w:sz="4" w:space="0" w:color="auto"/>
              <w:right w:val="single" w:sz="4" w:space="0" w:color="auto"/>
            </w:tcBorders>
            <w:shd w:val="clear" w:color="auto" w:fill="auto"/>
            <w:noWrap/>
            <w:vAlign w:val="center"/>
          </w:tcPr>
          <w:p w:rsidR="005B53EC" w:rsidRPr="002F3CBB" w:rsidRDefault="005B53EC" w:rsidP="001C3296">
            <w:pPr>
              <w:widowControl/>
              <w:autoSpaceDE/>
              <w:autoSpaceDN/>
              <w:adjustRightInd/>
              <w:jc w:val="center"/>
              <w:rPr>
                <w:rFonts w:ascii="Garamond" w:hAnsi="Garamond" w:cs="Calibri"/>
                <w:color w:val="000000"/>
              </w:rPr>
            </w:pPr>
            <w:r w:rsidRPr="002F3CBB">
              <w:rPr>
                <w:rFonts w:ascii="Garamond" w:hAnsi="Garamond" w:cs="Calibri"/>
                <w:color w:val="000000"/>
              </w:rPr>
              <w:t>2</w:t>
            </w: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5B53EC" w:rsidRPr="002F3CBB" w:rsidRDefault="005B53EC" w:rsidP="001C3296">
            <w:pPr>
              <w:widowControl/>
              <w:autoSpaceDE/>
              <w:autoSpaceDN/>
              <w:adjustRightInd/>
              <w:jc w:val="center"/>
              <w:rPr>
                <w:rFonts w:ascii="Garamond" w:hAnsi="Garamond" w:cs="Calibri"/>
                <w:color w:val="000000"/>
                <w:sz w:val="22"/>
                <w:szCs w:val="22"/>
              </w:rPr>
            </w:pPr>
            <w:r w:rsidRPr="002F3CBB">
              <w:rPr>
                <w:rFonts w:ascii="Garamond" w:hAnsi="Garamond" w:cs="Calibri"/>
                <w:color w:val="000000"/>
                <w:sz w:val="22"/>
                <w:szCs w:val="22"/>
              </w:rPr>
              <w:t>8</w:t>
            </w:r>
          </w:p>
        </w:tc>
      </w:tr>
    </w:tbl>
    <w:p w:rsidR="004D11AB" w:rsidRPr="002F3CBB" w:rsidRDefault="004D11AB" w:rsidP="001F4756">
      <w:pPr>
        <w:shd w:val="clear" w:color="auto" w:fill="FFFFFF"/>
        <w:ind w:left="567"/>
        <w:jc w:val="both"/>
        <w:rPr>
          <w:rFonts w:ascii="Garamond" w:hAnsi="Garamond"/>
          <w:b/>
          <w:bCs/>
          <w:spacing w:val="5"/>
          <w:sz w:val="10"/>
          <w:szCs w:val="10"/>
          <w:u w:val="single"/>
        </w:rPr>
      </w:pPr>
    </w:p>
    <w:p w:rsidR="000D6CE3" w:rsidRPr="002F3CBB" w:rsidRDefault="000D6CE3" w:rsidP="001F4756">
      <w:pPr>
        <w:shd w:val="clear" w:color="auto" w:fill="FFFFFF"/>
        <w:spacing w:line="281" w:lineRule="exact"/>
        <w:ind w:left="567"/>
        <w:jc w:val="both"/>
        <w:rPr>
          <w:rFonts w:ascii="Garamond" w:hAnsi="Garamond"/>
          <w:b/>
          <w:bCs/>
          <w:spacing w:val="1"/>
          <w:sz w:val="24"/>
          <w:szCs w:val="24"/>
        </w:rPr>
      </w:pPr>
    </w:p>
    <w:p w:rsidR="0021152C" w:rsidRPr="002F3CBB" w:rsidRDefault="0021152C" w:rsidP="00051952">
      <w:pPr>
        <w:shd w:val="clear" w:color="auto" w:fill="FFFFFF"/>
        <w:ind w:left="720" w:firstLine="720"/>
        <w:jc w:val="both"/>
        <w:rPr>
          <w:rFonts w:ascii="Garamond" w:hAnsi="Garamond"/>
          <w:b/>
          <w:sz w:val="24"/>
          <w:szCs w:val="24"/>
        </w:rPr>
      </w:pPr>
    </w:p>
    <w:p w:rsidR="0000637B" w:rsidRPr="002F3CBB" w:rsidRDefault="0000637B" w:rsidP="001F4756">
      <w:pPr>
        <w:shd w:val="clear" w:color="auto" w:fill="FFFFFF"/>
        <w:ind w:left="567"/>
        <w:jc w:val="both"/>
        <w:outlineLvl w:val="0"/>
        <w:rPr>
          <w:rFonts w:ascii="Garamond" w:hAnsi="Garamond"/>
          <w:sz w:val="24"/>
          <w:szCs w:val="24"/>
        </w:rPr>
      </w:pPr>
    </w:p>
    <w:sectPr w:rsidR="0000637B" w:rsidRPr="002F3CBB" w:rsidSect="004C7C3F">
      <w:headerReference w:type="default" r:id="rId11"/>
      <w:footerReference w:type="default" r:id="rId12"/>
      <w:pgSz w:w="11909" w:h="16834" w:code="9"/>
      <w:pgMar w:top="1985" w:right="1136" w:bottom="1702" w:left="1134"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52E" w:rsidRDefault="00E8452E">
      <w:r>
        <w:separator/>
      </w:r>
    </w:p>
  </w:endnote>
  <w:endnote w:type="continuationSeparator" w:id="0">
    <w:p w:rsidR="00E8452E" w:rsidRDefault="00E8452E">
      <w:r>
        <w:continuationSeparator/>
      </w:r>
    </w:p>
  </w:endnote>
  <w:endnote w:type="continuationNotice" w:id="1">
    <w:p w:rsidR="00E8452E" w:rsidRDefault="00E84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72C" w:rsidRPr="002F3CBB" w:rsidRDefault="002F3CBB">
    <w:pPr>
      <w:pStyle w:val="AltBilgi"/>
      <w:jc w:val="center"/>
      <w:rPr>
        <w:rFonts w:ascii="Garamond" w:hAnsi="Garamond"/>
      </w:rPr>
    </w:pPr>
    <w:r>
      <w:rPr>
        <w:rStyle w:val="SayfaNumaras"/>
      </w:rPr>
      <w:tab/>
    </w:r>
    <w:r>
      <w:rPr>
        <w:rStyle w:val="SayfaNumaras"/>
      </w:rPr>
      <w:tab/>
    </w:r>
    <w:r w:rsidR="0015672C" w:rsidRPr="002F3CBB">
      <w:rPr>
        <w:rStyle w:val="SayfaNumaras"/>
        <w:rFonts w:ascii="Garamond" w:hAnsi="Garamond"/>
      </w:rPr>
      <w:fldChar w:fldCharType="begin"/>
    </w:r>
    <w:r w:rsidR="0015672C" w:rsidRPr="002F3CBB">
      <w:rPr>
        <w:rStyle w:val="SayfaNumaras"/>
        <w:rFonts w:ascii="Garamond" w:hAnsi="Garamond"/>
      </w:rPr>
      <w:instrText xml:space="preserve"> PAGE </w:instrText>
    </w:r>
    <w:r w:rsidR="0015672C" w:rsidRPr="002F3CBB">
      <w:rPr>
        <w:rStyle w:val="SayfaNumaras"/>
        <w:rFonts w:ascii="Garamond" w:hAnsi="Garamond"/>
      </w:rPr>
      <w:fldChar w:fldCharType="separate"/>
    </w:r>
    <w:r w:rsidR="00713978">
      <w:rPr>
        <w:rStyle w:val="SayfaNumaras"/>
        <w:rFonts w:ascii="Garamond" w:hAnsi="Garamond"/>
        <w:noProof/>
      </w:rPr>
      <w:t>1</w:t>
    </w:r>
    <w:r w:rsidR="0015672C" w:rsidRPr="002F3CBB">
      <w:rPr>
        <w:rStyle w:val="SayfaNumaras"/>
        <w:rFonts w:ascii="Garamond" w:hAnsi="Garamond"/>
      </w:rPr>
      <w:fldChar w:fldCharType="end"/>
    </w:r>
    <w:r w:rsidRPr="002F3CBB">
      <w:rPr>
        <w:rStyle w:val="SayfaNumaras"/>
        <w:rFonts w:ascii="Garamond" w:hAnsi="Garamond"/>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52E" w:rsidRDefault="00E8452E">
      <w:r>
        <w:separator/>
      </w:r>
    </w:p>
  </w:footnote>
  <w:footnote w:type="continuationSeparator" w:id="0">
    <w:p w:rsidR="00E8452E" w:rsidRDefault="00E8452E">
      <w:r>
        <w:continuationSeparator/>
      </w:r>
    </w:p>
  </w:footnote>
  <w:footnote w:type="continuationNotice" w:id="1">
    <w:p w:rsidR="00E8452E" w:rsidRDefault="00E845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D49" w:rsidRPr="004F2B53" w:rsidRDefault="00CC27AD" w:rsidP="00A51D49">
    <w:pPr>
      <w:tabs>
        <w:tab w:val="center" w:pos="4513"/>
        <w:tab w:val="right" w:pos="9026"/>
      </w:tabs>
      <w:ind w:left="-630"/>
      <w:rPr>
        <w:rFonts w:ascii="Garamond" w:hAnsi="Garamond"/>
        <w:sz w:val="18"/>
      </w:rPr>
    </w:pPr>
    <w:bookmarkStart w:id="1" w:name="_Hlk70154860"/>
    <w:bookmarkStart w:id="2" w:name="_Hlk70246101"/>
    <w:r w:rsidRPr="00CC27AD">
      <w:rPr>
        <w:rFonts w:ascii="Garamond" w:hAnsi="Garamond"/>
        <w:sz w:val="18"/>
      </w:rPr>
      <w:t xml:space="preserve">Sunucu Sanallaştırma Sistemi Lisans Yenileme Ve Destek Hizmeti </w:t>
    </w:r>
    <w:r w:rsidR="00A51D49" w:rsidRPr="004F2B53">
      <w:rPr>
        <w:rFonts w:ascii="Garamond" w:hAnsi="Garamond"/>
        <w:sz w:val="18"/>
      </w:rPr>
      <w:t>İhalesi</w:t>
    </w:r>
  </w:p>
  <w:p w:rsidR="00A51D49" w:rsidRPr="004F2B53" w:rsidRDefault="00A51D49" w:rsidP="00A51D49">
    <w:pPr>
      <w:tabs>
        <w:tab w:val="center" w:pos="4513"/>
        <w:tab w:val="right" w:pos="9026"/>
      </w:tabs>
      <w:ind w:left="-630"/>
      <w:rPr>
        <w:rFonts w:ascii="Garamond" w:hAnsi="Garamond"/>
        <w:sz w:val="18"/>
      </w:rPr>
    </w:pPr>
    <w:r w:rsidRPr="004F2B53">
      <w:rPr>
        <w:rFonts w:ascii="Garamond" w:hAnsi="Garamond"/>
        <w:sz w:val="18"/>
      </w:rPr>
      <w:t xml:space="preserve">İhale No: </w:t>
    </w:r>
    <w:bookmarkEnd w:id="1"/>
    <w:r w:rsidR="00713978" w:rsidRPr="00BA0374">
      <w:rPr>
        <w:rFonts w:ascii="Garamond" w:hAnsi="Garamond"/>
        <w:sz w:val="18"/>
      </w:rPr>
      <w:t>20210500</w:t>
    </w:r>
    <w:r w:rsidR="00713978">
      <w:rPr>
        <w:rFonts w:ascii="Garamond" w:hAnsi="Garamond"/>
        <w:sz w:val="18"/>
      </w:rPr>
      <w:t>5</w:t>
    </w:r>
  </w:p>
  <w:bookmarkEnd w:id="2"/>
  <w:p w:rsidR="00A51D49" w:rsidRDefault="00A51D4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86210C"/>
    <w:lvl w:ilvl="0">
      <w:numFmt w:val="bullet"/>
      <w:lvlText w:val="*"/>
      <w:lvlJc w:val="left"/>
    </w:lvl>
  </w:abstractNum>
  <w:abstractNum w:abstractNumId="1" w15:restartNumberingAfterBreak="0">
    <w:nsid w:val="00000002"/>
    <w:multiLevelType w:val="multilevel"/>
    <w:tmpl w:val="CC86EE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1.%2.%3."/>
      <w:lvlJc w:val="left"/>
      <w:pPr>
        <w:tabs>
          <w:tab w:val="num" w:pos="1560"/>
        </w:tabs>
        <w:ind w:left="1344" w:hanging="504"/>
      </w:pPr>
      <w:rPr>
        <w:rFonts w:hint="default"/>
        <w:b/>
        <w:i w:val="0"/>
        <w:color w:val="auto"/>
      </w:rPr>
    </w:lvl>
    <w:lvl w:ilvl="3">
      <w:start w:val="1"/>
      <w:numFmt w:val="decimal"/>
      <w:lvlText w:val="%1.%2.%3.%4."/>
      <w:lvlJc w:val="left"/>
      <w:pPr>
        <w:tabs>
          <w:tab w:val="num" w:pos="2160"/>
        </w:tabs>
        <w:ind w:left="1728" w:hanging="648"/>
      </w:pPr>
      <w:rPr>
        <w:rFonts w:hint="default"/>
        <w:b/>
        <w:i/>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3B60764"/>
    <w:multiLevelType w:val="hybridMultilevel"/>
    <w:tmpl w:val="F32C6FC0"/>
    <w:lvl w:ilvl="0" w:tplc="04090001">
      <w:start w:val="1"/>
      <w:numFmt w:val="bullet"/>
      <w:pStyle w:val="Balk1"/>
      <w:lvlText w:val=""/>
      <w:lvlJc w:val="left"/>
      <w:pPr>
        <w:ind w:left="1837" w:hanging="360"/>
      </w:pPr>
      <w:rPr>
        <w:rFonts w:ascii="Symbol" w:hAnsi="Symbol"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 w15:restartNumberingAfterBreak="0">
    <w:nsid w:val="04740B79"/>
    <w:multiLevelType w:val="hybridMultilevel"/>
    <w:tmpl w:val="3670B914"/>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7820FE"/>
    <w:multiLevelType w:val="hybridMultilevel"/>
    <w:tmpl w:val="0186C97E"/>
    <w:lvl w:ilvl="0" w:tplc="71B21DDC">
      <w:start w:val="1"/>
      <w:numFmt w:val="decimal"/>
      <w:lvlText w:val="%1-"/>
      <w:lvlJc w:val="left"/>
      <w:pPr>
        <w:ind w:left="1437" w:hanging="360"/>
      </w:pPr>
      <w:rPr>
        <w:rFonts w:hint="default"/>
      </w:rPr>
    </w:lvl>
    <w:lvl w:ilvl="1" w:tplc="041F0019" w:tentative="1">
      <w:start w:val="1"/>
      <w:numFmt w:val="lowerLetter"/>
      <w:lvlText w:val="%2."/>
      <w:lvlJc w:val="left"/>
      <w:pPr>
        <w:ind w:left="2157" w:hanging="360"/>
      </w:pPr>
    </w:lvl>
    <w:lvl w:ilvl="2" w:tplc="041F001B" w:tentative="1">
      <w:start w:val="1"/>
      <w:numFmt w:val="lowerRoman"/>
      <w:lvlText w:val="%3."/>
      <w:lvlJc w:val="right"/>
      <w:pPr>
        <w:ind w:left="2877" w:hanging="180"/>
      </w:pPr>
    </w:lvl>
    <w:lvl w:ilvl="3" w:tplc="041F000F" w:tentative="1">
      <w:start w:val="1"/>
      <w:numFmt w:val="decimal"/>
      <w:lvlText w:val="%4."/>
      <w:lvlJc w:val="left"/>
      <w:pPr>
        <w:ind w:left="3597" w:hanging="360"/>
      </w:pPr>
    </w:lvl>
    <w:lvl w:ilvl="4" w:tplc="041F0019" w:tentative="1">
      <w:start w:val="1"/>
      <w:numFmt w:val="lowerLetter"/>
      <w:lvlText w:val="%5."/>
      <w:lvlJc w:val="left"/>
      <w:pPr>
        <w:ind w:left="4317" w:hanging="360"/>
      </w:pPr>
    </w:lvl>
    <w:lvl w:ilvl="5" w:tplc="041F001B" w:tentative="1">
      <w:start w:val="1"/>
      <w:numFmt w:val="lowerRoman"/>
      <w:lvlText w:val="%6."/>
      <w:lvlJc w:val="right"/>
      <w:pPr>
        <w:ind w:left="5037" w:hanging="180"/>
      </w:pPr>
    </w:lvl>
    <w:lvl w:ilvl="6" w:tplc="041F000F" w:tentative="1">
      <w:start w:val="1"/>
      <w:numFmt w:val="decimal"/>
      <w:lvlText w:val="%7."/>
      <w:lvlJc w:val="left"/>
      <w:pPr>
        <w:ind w:left="5757" w:hanging="360"/>
      </w:pPr>
    </w:lvl>
    <w:lvl w:ilvl="7" w:tplc="041F0019" w:tentative="1">
      <w:start w:val="1"/>
      <w:numFmt w:val="lowerLetter"/>
      <w:lvlText w:val="%8."/>
      <w:lvlJc w:val="left"/>
      <w:pPr>
        <w:ind w:left="6477" w:hanging="360"/>
      </w:pPr>
    </w:lvl>
    <w:lvl w:ilvl="8" w:tplc="041F001B" w:tentative="1">
      <w:start w:val="1"/>
      <w:numFmt w:val="lowerRoman"/>
      <w:lvlText w:val="%9."/>
      <w:lvlJc w:val="right"/>
      <w:pPr>
        <w:ind w:left="7197" w:hanging="180"/>
      </w:pPr>
    </w:lvl>
  </w:abstractNum>
  <w:abstractNum w:abstractNumId="5" w15:restartNumberingAfterBreak="0">
    <w:nsid w:val="0B53335C"/>
    <w:multiLevelType w:val="hybridMultilevel"/>
    <w:tmpl w:val="17F6AC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0CC87883"/>
    <w:multiLevelType w:val="multilevel"/>
    <w:tmpl w:val="89920914"/>
    <w:lvl w:ilvl="0">
      <w:start w:val="5"/>
      <w:numFmt w:val="decimal"/>
      <w:lvlText w:val="%1."/>
      <w:lvlJc w:val="left"/>
      <w:pPr>
        <w:tabs>
          <w:tab w:val="num" w:pos="540"/>
        </w:tabs>
        <w:ind w:left="540" w:hanging="540"/>
      </w:pPr>
      <w:rPr>
        <w:rFonts w:hint="default"/>
        <w:b/>
      </w:rPr>
    </w:lvl>
    <w:lvl w:ilvl="1">
      <w:start w:val="1"/>
      <w:numFmt w:val="decimal"/>
      <w:lvlText w:val="%1.%2."/>
      <w:lvlJc w:val="left"/>
      <w:pPr>
        <w:tabs>
          <w:tab w:val="num" w:pos="965"/>
        </w:tabs>
        <w:ind w:left="965" w:hanging="54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7" w15:restartNumberingAfterBreak="0">
    <w:nsid w:val="0F847C76"/>
    <w:multiLevelType w:val="hybridMultilevel"/>
    <w:tmpl w:val="FC226AE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B6460E"/>
    <w:multiLevelType w:val="hybridMultilevel"/>
    <w:tmpl w:val="B89A629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abstractNum w:abstractNumId="9" w15:restartNumberingAfterBreak="0">
    <w:nsid w:val="1589621E"/>
    <w:multiLevelType w:val="hybridMultilevel"/>
    <w:tmpl w:val="C8CCE2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3F4958"/>
    <w:multiLevelType w:val="hybridMultilevel"/>
    <w:tmpl w:val="D0D2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21DCB"/>
    <w:multiLevelType w:val="hybridMultilevel"/>
    <w:tmpl w:val="3A8207EA"/>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2" w15:restartNumberingAfterBreak="0">
    <w:nsid w:val="1A0F6CBC"/>
    <w:multiLevelType w:val="hybridMultilevel"/>
    <w:tmpl w:val="8BB6616A"/>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3" w15:restartNumberingAfterBreak="0">
    <w:nsid w:val="1CE23735"/>
    <w:multiLevelType w:val="hybridMultilevel"/>
    <w:tmpl w:val="9230C97C"/>
    <w:lvl w:ilvl="0" w:tplc="1BC00DA4">
      <w:start w:val="1"/>
      <w:numFmt w:val="bullet"/>
      <w:pStyle w:val="Style1"/>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26A36B37"/>
    <w:multiLevelType w:val="hybridMultilevel"/>
    <w:tmpl w:val="E46CB4A4"/>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15" w15:restartNumberingAfterBreak="0">
    <w:nsid w:val="293D3633"/>
    <w:multiLevelType w:val="hybridMultilevel"/>
    <w:tmpl w:val="EC54EC3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15:restartNumberingAfterBreak="0">
    <w:nsid w:val="2E094A09"/>
    <w:multiLevelType w:val="hybridMultilevel"/>
    <w:tmpl w:val="E1E252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E5E035A"/>
    <w:multiLevelType w:val="hybridMultilevel"/>
    <w:tmpl w:val="707CAF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333230D8"/>
    <w:multiLevelType w:val="hybridMultilevel"/>
    <w:tmpl w:val="38B27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36D2657"/>
    <w:multiLevelType w:val="hybridMultilevel"/>
    <w:tmpl w:val="0AA6DAF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3DC605EC"/>
    <w:multiLevelType w:val="multilevel"/>
    <w:tmpl w:val="E2DEF794"/>
    <w:lvl w:ilvl="0">
      <w:start w:val="1"/>
      <w:numFmt w:val="decimal"/>
      <w:lvlText w:val="%1."/>
      <w:lvlJc w:val="left"/>
      <w:pPr>
        <w:tabs>
          <w:tab w:val="num" w:pos="540"/>
        </w:tabs>
        <w:ind w:left="540" w:hanging="540"/>
      </w:pPr>
      <w:rPr>
        <w:b/>
      </w:rPr>
    </w:lvl>
    <w:lvl w:ilvl="1">
      <w:start w:val="1"/>
      <w:numFmt w:val="bullet"/>
      <w:lvlText w:val=""/>
      <w:lvlJc w:val="left"/>
      <w:pPr>
        <w:tabs>
          <w:tab w:val="num" w:pos="965"/>
        </w:tabs>
        <w:ind w:left="965" w:hanging="540"/>
      </w:pPr>
      <w:rPr>
        <w:rFonts w:ascii="Symbol" w:hAnsi="Symbol" w:hint="default"/>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21" w15:restartNumberingAfterBreak="0">
    <w:nsid w:val="425E59AA"/>
    <w:multiLevelType w:val="hybridMultilevel"/>
    <w:tmpl w:val="1F88F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795A41"/>
    <w:multiLevelType w:val="hybridMultilevel"/>
    <w:tmpl w:val="52E47D2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43345C9A"/>
    <w:multiLevelType w:val="hybridMultilevel"/>
    <w:tmpl w:val="79E4A40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4" w15:restartNumberingAfterBreak="0">
    <w:nsid w:val="4D295046"/>
    <w:multiLevelType w:val="hybridMultilevel"/>
    <w:tmpl w:val="CBFAE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E252A0F"/>
    <w:multiLevelType w:val="hybridMultilevel"/>
    <w:tmpl w:val="65169D64"/>
    <w:lvl w:ilvl="0" w:tplc="041F0001">
      <w:start w:val="1"/>
      <w:numFmt w:val="bullet"/>
      <w:lvlText w:val=""/>
      <w:lvlJc w:val="left"/>
      <w:pPr>
        <w:ind w:left="1497" w:hanging="360"/>
      </w:pPr>
      <w:rPr>
        <w:rFonts w:ascii="Symbol" w:hAnsi="Symbol" w:hint="default"/>
      </w:rPr>
    </w:lvl>
    <w:lvl w:ilvl="1" w:tplc="041F0003" w:tentative="1">
      <w:start w:val="1"/>
      <w:numFmt w:val="bullet"/>
      <w:lvlText w:val="o"/>
      <w:lvlJc w:val="left"/>
      <w:pPr>
        <w:ind w:left="2217" w:hanging="360"/>
      </w:pPr>
      <w:rPr>
        <w:rFonts w:ascii="Courier New" w:hAnsi="Courier New" w:cs="Courier New" w:hint="default"/>
      </w:rPr>
    </w:lvl>
    <w:lvl w:ilvl="2" w:tplc="041F0005" w:tentative="1">
      <w:start w:val="1"/>
      <w:numFmt w:val="bullet"/>
      <w:lvlText w:val=""/>
      <w:lvlJc w:val="left"/>
      <w:pPr>
        <w:ind w:left="2937" w:hanging="360"/>
      </w:pPr>
      <w:rPr>
        <w:rFonts w:ascii="Wingdings" w:hAnsi="Wingdings" w:hint="default"/>
      </w:rPr>
    </w:lvl>
    <w:lvl w:ilvl="3" w:tplc="041F0001" w:tentative="1">
      <w:start w:val="1"/>
      <w:numFmt w:val="bullet"/>
      <w:lvlText w:val=""/>
      <w:lvlJc w:val="left"/>
      <w:pPr>
        <w:ind w:left="3657" w:hanging="360"/>
      </w:pPr>
      <w:rPr>
        <w:rFonts w:ascii="Symbol" w:hAnsi="Symbol" w:hint="default"/>
      </w:rPr>
    </w:lvl>
    <w:lvl w:ilvl="4" w:tplc="041F0003" w:tentative="1">
      <w:start w:val="1"/>
      <w:numFmt w:val="bullet"/>
      <w:lvlText w:val="o"/>
      <w:lvlJc w:val="left"/>
      <w:pPr>
        <w:ind w:left="4377" w:hanging="360"/>
      </w:pPr>
      <w:rPr>
        <w:rFonts w:ascii="Courier New" w:hAnsi="Courier New" w:cs="Courier New" w:hint="default"/>
      </w:rPr>
    </w:lvl>
    <w:lvl w:ilvl="5" w:tplc="041F0005" w:tentative="1">
      <w:start w:val="1"/>
      <w:numFmt w:val="bullet"/>
      <w:lvlText w:val=""/>
      <w:lvlJc w:val="left"/>
      <w:pPr>
        <w:ind w:left="5097" w:hanging="360"/>
      </w:pPr>
      <w:rPr>
        <w:rFonts w:ascii="Wingdings" w:hAnsi="Wingdings" w:hint="default"/>
      </w:rPr>
    </w:lvl>
    <w:lvl w:ilvl="6" w:tplc="041F0001" w:tentative="1">
      <w:start w:val="1"/>
      <w:numFmt w:val="bullet"/>
      <w:lvlText w:val=""/>
      <w:lvlJc w:val="left"/>
      <w:pPr>
        <w:ind w:left="5817" w:hanging="360"/>
      </w:pPr>
      <w:rPr>
        <w:rFonts w:ascii="Symbol" w:hAnsi="Symbol" w:hint="default"/>
      </w:rPr>
    </w:lvl>
    <w:lvl w:ilvl="7" w:tplc="041F0003" w:tentative="1">
      <w:start w:val="1"/>
      <w:numFmt w:val="bullet"/>
      <w:lvlText w:val="o"/>
      <w:lvlJc w:val="left"/>
      <w:pPr>
        <w:ind w:left="6537" w:hanging="360"/>
      </w:pPr>
      <w:rPr>
        <w:rFonts w:ascii="Courier New" w:hAnsi="Courier New" w:cs="Courier New" w:hint="default"/>
      </w:rPr>
    </w:lvl>
    <w:lvl w:ilvl="8" w:tplc="041F0005" w:tentative="1">
      <w:start w:val="1"/>
      <w:numFmt w:val="bullet"/>
      <w:lvlText w:val=""/>
      <w:lvlJc w:val="left"/>
      <w:pPr>
        <w:ind w:left="7257" w:hanging="360"/>
      </w:pPr>
      <w:rPr>
        <w:rFonts w:ascii="Wingdings" w:hAnsi="Wingdings" w:hint="default"/>
      </w:rPr>
    </w:lvl>
  </w:abstractNum>
  <w:abstractNum w:abstractNumId="26" w15:restartNumberingAfterBreak="0">
    <w:nsid w:val="52D50947"/>
    <w:multiLevelType w:val="hybridMultilevel"/>
    <w:tmpl w:val="248A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259D8"/>
    <w:multiLevelType w:val="multilevel"/>
    <w:tmpl w:val="5AD88920"/>
    <w:lvl w:ilvl="0">
      <w:start w:val="1"/>
      <w:numFmt w:val="decimal"/>
      <w:lvlText w:val="%1."/>
      <w:lvlJc w:val="left"/>
      <w:pPr>
        <w:tabs>
          <w:tab w:val="num" w:pos="540"/>
        </w:tabs>
        <w:ind w:left="540" w:hanging="540"/>
      </w:pPr>
      <w:rPr>
        <w:b/>
      </w:rPr>
    </w:lvl>
    <w:lvl w:ilvl="1">
      <w:start w:val="1"/>
      <w:numFmt w:val="decimal"/>
      <w:lvlText w:val="%1.%2."/>
      <w:lvlJc w:val="left"/>
      <w:pPr>
        <w:tabs>
          <w:tab w:val="num" w:pos="965"/>
        </w:tabs>
        <w:ind w:left="965" w:hanging="540"/>
      </w:pPr>
      <w:rPr>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28" w15:restartNumberingAfterBreak="0">
    <w:nsid w:val="5E2162A7"/>
    <w:multiLevelType w:val="hybridMultilevel"/>
    <w:tmpl w:val="E5662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3D40AC0"/>
    <w:multiLevelType w:val="hybridMultilevel"/>
    <w:tmpl w:val="3132B9E2"/>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0" w15:restartNumberingAfterBreak="0">
    <w:nsid w:val="71064DDA"/>
    <w:multiLevelType w:val="hybridMultilevel"/>
    <w:tmpl w:val="B82CF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2C12DF7"/>
    <w:multiLevelType w:val="hybridMultilevel"/>
    <w:tmpl w:val="1242C90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2" w15:restartNumberingAfterBreak="0">
    <w:nsid w:val="79306B46"/>
    <w:multiLevelType w:val="hybridMultilevel"/>
    <w:tmpl w:val="4350CE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0D736C"/>
    <w:multiLevelType w:val="multilevel"/>
    <w:tmpl w:val="A1D8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1C1861"/>
    <w:multiLevelType w:val="hybridMultilevel"/>
    <w:tmpl w:val="06FEC07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0"/>
    <w:lvlOverride w:ilvl="0">
      <w:lvl w:ilvl="0">
        <w:start w:val="65535"/>
        <w:numFmt w:val="bullet"/>
        <w:lvlText w:val="•"/>
        <w:legacy w:legacy="1" w:legacySpace="0" w:legacyIndent="338"/>
        <w:lvlJc w:val="left"/>
        <w:rPr>
          <w:rFonts w:ascii="Arial" w:hAnsi="Arial" w:cs="Arial" w:hint="default"/>
        </w:rPr>
      </w:lvl>
    </w:lvlOverride>
  </w:num>
  <w:num w:numId="3">
    <w:abstractNumId w:val="32"/>
  </w:num>
  <w:num w:numId="4">
    <w:abstractNumId w:val="0"/>
    <w:lvlOverride w:ilvl="0">
      <w:lvl w:ilvl="0">
        <w:start w:val="65535"/>
        <w:numFmt w:val="bullet"/>
        <w:lvlText w:val="•"/>
        <w:legacy w:legacy="1" w:legacySpace="0" w:legacyIndent="360"/>
        <w:lvlJc w:val="left"/>
        <w:rPr>
          <w:rFonts w:ascii="Arial" w:hAnsi="Arial" w:cs="Arial" w:hint="default"/>
        </w:rPr>
      </w:lvl>
    </w:lvlOverride>
  </w:num>
  <w:num w:numId="5">
    <w:abstractNumId w:val="24"/>
  </w:num>
  <w:num w:numId="6">
    <w:abstractNumId w:val="21"/>
  </w:num>
  <w:num w:numId="7">
    <w:abstractNumId w:val="3"/>
  </w:num>
  <w:num w:numId="8">
    <w:abstractNumId w:val="13"/>
  </w:num>
  <w:num w:numId="9">
    <w:abstractNumId w:val="15"/>
  </w:num>
  <w:num w:numId="10">
    <w:abstractNumId w:val="16"/>
  </w:num>
  <w:num w:numId="11">
    <w:abstractNumId w:val="23"/>
  </w:num>
  <w:num w:numId="12">
    <w:abstractNumId w:val="17"/>
  </w:num>
  <w:num w:numId="13">
    <w:abstractNumId w:val="12"/>
  </w:num>
  <w:num w:numId="14">
    <w:abstractNumId w:val="25"/>
  </w:num>
  <w:num w:numId="15">
    <w:abstractNumId w:val="22"/>
  </w:num>
  <w:num w:numId="16">
    <w:abstractNumId w:val="31"/>
  </w:num>
  <w:num w:numId="17">
    <w:abstractNumId w:val="11"/>
  </w:num>
  <w:num w:numId="18">
    <w:abstractNumId w:val="33"/>
  </w:num>
  <w:num w:numId="19">
    <w:abstractNumId w:val="13"/>
  </w:num>
  <w:num w:numId="20">
    <w:abstractNumId w:val="26"/>
  </w:num>
  <w:num w:numId="21">
    <w:abstractNumId w:val="10"/>
  </w:num>
  <w:num w:numId="22">
    <w:abstractNumId w:val="18"/>
  </w:num>
  <w:num w:numId="23">
    <w:abstractNumId w:val="1"/>
  </w:num>
  <w:num w:numId="24">
    <w:abstractNumId w:val="4"/>
  </w:num>
  <w:num w:numId="25">
    <w:abstractNumId w:val="2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0"/>
  </w:num>
  <w:num w:numId="29">
    <w:abstractNumId w:val="6"/>
  </w:num>
  <w:num w:numId="30">
    <w:abstractNumId w:val="2"/>
  </w:num>
  <w:num w:numId="31">
    <w:abstractNumId w:val="8"/>
  </w:num>
  <w:num w:numId="32">
    <w:abstractNumId w:val="34"/>
  </w:num>
  <w:num w:numId="33">
    <w:abstractNumId w:val="19"/>
  </w:num>
  <w:num w:numId="34">
    <w:abstractNumId w:val="2"/>
  </w:num>
  <w:num w:numId="35">
    <w:abstractNumId w:val="2"/>
  </w:num>
  <w:num w:numId="36">
    <w:abstractNumId w:val="29"/>
  </w:num>
  <w:num w:numId="37">
    <w:abstractNumId w:val="14"/>
  </w:num>
  <w:num w:numId="38">
    <w:abstractNumId w:val="13"/>
  </w:num>
  <w:num w:numId="39">
    <w:abstractNumId w:val="9"/>
  </w:num>
  <w:num w:numId="40">
    <w:abstractNumId w:val="7"/>
  </w:num>
  <w:num w:numId="41">
    <w:abstractNumId w:val="13"/>
  </w:num>
  <w:num w:numId="42">
    <w:abstractNumId w:val="28"/>
  </w:num>
  <w:num w:numId="43">
    <w:abstractNumId w:val="5"/>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68"/>
    <w:rsid w:val="0000637B"/>
    <w:rsid w:val="000068A3"/>
    <w:rsid w:val="00011FB2"/>
    <w:rsid w:val="00016019"/>
    <w:rsid w:val="000160F3"/>
    <w:rsid w:val="00016762"/>
    <w:rsid w:val="000302A2"/>
    <w:rsid w:val="0003142C"/>
    <w:rsid w:val="00033E77"/>
    <w:rsid w:val="000438AB"/>
    <w:rsid w:val="000456F9"/>
    <w:rsid w:val="00051952"/>
    <w:rsid w:val="00060B52"/>
    <w:rsid w:val="00061529"/>
    <w:rsid w:val="00063BC5"/>
    <w:rsid w:val="00066B72"/>
    <w:rsid w:val="00071CDC"/>
    <w:rsid w:val="00072FD7"/>
    <w:rsid w:val="00077DC3"/>
    <w:rsid w:val="000852C2"/>
    <w:rsid w:val="0008612B"/>
    <w:rsid w:val="00092FEF"/>
    <w:rsid w:val="000B6301"/>
    <w:rsid w:val="000B6CF9"/>
    <w:rsid w:val="000C19E9"/>
    <w:rsid w:val="000C4B0D"/>
    <w:rsid w:val="000D26A0"/>
    <w:rsid w:val="000D2B6C"/>
    <w:rsid w:val="000D4954"/>
    <w:rsid w:val="000D6CE3"/>
    <w:rsid w:val="000E2047"/>
    <w:rsid w:val="000E7532"/>
    <w:rsid w:val="000E7D74"/>
    <w:rsid w:val="000F1D04"/>
    <w:rsid w:val="000F21B6"/>
    <w:rsid w:val="000F2386"/>
    <w:rsid w:val="00101A2C"/>
    <w:rsid w:val="0010214C"/>
    <w:rsid w:val="00107301"/>
    <w:rsid w:val="0010794E"/>
    <w:rsid w:val="00116268"/>
    <w:rsid w:val="00123DCC"/>
    <w:rsid w:val="0012702F"/>
    <w:rsid w:val="001273CE"/>
    <w:rsid w:val="0012774D"/>
    <w:rsid w:val="00130489"/>
    <w:rsid w:val="00135365"/>
    <w:rsid w:val="0015468A"/>
    <w:rsid w:val="00154AE0"/>
    <w:rsid w:val="0015672C"/>
    <w:rsid w:val="00157440"/>
    <w:rsid w:val="00163661"/>
    <w:rsid w:val="00171292"/>
    <w:rsid w:val="00181738"/>
    <w:rsid w:val="00186AA1"/>
    <w:rsid w:val="00187E79"/>
    <w:rsid w:val="0019460D"/>
    <w:rsid w:val="001968B2"/>
    <w:rsid w:val="001A3D19"/>
    <w:rsid w:val="001A5087"/>
    <w:rsid w:val="001C2B55"/>
    <w:rsid w:val="001C642A"/>
    <w:rsid w:val="001C6BFC"/>
    <w:rsid w:val="001D295E"/>
    <w:rsid w:val="001D2EB2"/>
    <w:rsid w:val="001D4D7D"/>
    <w:rsid w:val="001D6F36"/>
    <w:rsid w:val="001E012E"/>
    <w:rsid w:val="001E4CD6"/>
    <w:rsid w:val="001E5689"/>
    <w:rsid w:val="001F4756"/>
    <w:rsid w:val="00203C8D"/>
    <w:rsid w:val="0021152C"/>
    <w:rsid w:val="00212B23"/>
    <w:rsid w:val="00215177"/>
    <w:rsid w:val="00220398"/>
    <w:rsid w:val="0022138F"/>
    <w:rsid w:val="002224FC"/>
    <w:rsid w:val="0022370C"/>
    <w:rsid w:val="00225895"/>
    <w:rsid w:val="00231DF2"/>
    <w:rsid w:val="00232293"/>
    <w:rsid w:val="00236AD1"/>
    <w:rsid w:val="00241E86"/>
    <w:rsid w:val="00242B6A"/>
    <w:rsid w:val="002440B2"/>
    <w:rsid w:val="00246EFE"/>
    <w:rsid w:val="0024751D"/>
    <w:rsid w:val="002515D2"/>
    <w:rsid w:val="00254DC2"/>
    <w:rsid w:val="00260D05"/>
    <w:rsid w:val="00262133"/>
    <w:rsid w:val="002632E8"/>
    <w:rsid w:val="002711F8"/>
    <w:rsid w:val="00273908"/>
    <w:rsid w:val="00273F68"/>
    <w:rsid w:val="002775F4"/>
    <w:rsid w:val="00277A41"/>
    <w:rsid w:val="002836ED"/>
    <w:rsid w:val="00284793"/>
    <w:rsid w:val="00284ABE"/>
    <w:rsid w:val="00290FD6"/>
    <w:rsid w:val="002943A3"/>
    <w:rsid w:val="002A01F2"/>
    <w:rsid w:val="002A59FF"/>
    <w:rsid w:val="002C0495"/>
    <w:rsid w:val="002D1C64"/>
    <w:rsid w:val="002E0310"/>
    <w:rsid w:val="002E044A"/>
    <w:rsid w:val="002E0F04"/>
    <w:rsid w:val="002E6E04"/>
    <w:rsid w:val="002F1B60"/>
    <w:rsid w:val="002F3CBB"/>
    <w:rsid w:val="003034BC"/>
    <w:rsid w:val="00306AA2"/>
    <w:rsid w:val="0030733A"/>
    <w:rsid w:val="0031479C"/>
    <w:rsid w:val="00314920"/>
    <w:rsid w:val="00315733"/>
    <w:rsid w:val="0033507F"/>
    <w:rsid w:val="00345609"/>
    <w:rsid w:val="003535D3"/>
    <w:rsid w:val="00355691"/>
    <w:rsid w:val="003608A7"/>
    <w:rsid w:val="003749CC"/>
    <w:rsid w:val="003756A5"/>
    <w:rsid w:val="00380EB9"/>
    <w:rsid w:val="003820D2"/>
    <w:rsid w:val="00387509"/>
    <w:rsid w:val="00387EEC"/>
    <w:rsid w:val="0039007D"/>
    <w:rsid w:val="003A6D30"/>
    <w:rsid w:val="003B42D2"/>
    <w:rsid w:val="003B5B5C"/>
    <w:rsid w:val="003B6BF8"/>
    <w:rsid w:val="003B7DFE"/>
    <w:rsid w:val="003C0A82"/>
    <w:rsid w:val="003C6176"/>
    <w:rsid w:val="003D0B9B"/>
    <w:rsid w:val="003D546E"/>
    <w:rsid w:val="003D7A85"/>
    <w:rsid w:val="003E1D83"/>
    <w:rsid w:val="003E5B0B"/>
    <w:rsid w:val="003F3EA5"/>
    <w:rsid w:val="003F7A57"/>
    <w:rsid w:val="00401606"/>
    <w:rsid w:val="00413A9F"/>
    <w:rsid w:val="00415E3B"/>
    <w:rsid w:val="004244CE"/>
    <w:rsid w:val="004276E9"/>
    <w:rsid w:val="004302B4"/>
    <w:rsid w:val="00434AD6"/>
    <w:rsid w:val="00443AE8"/>
    <w:rsid w:val="0045600A"/>
    <w:rsid w:val="00460D7F"/>
    <w:rsid w:val="0046158F"/>
    <w:rsid w:val="0046449D"/>
    <w:rsid w:val="00470AA7"/>
    <w:rsid w:val="00486183"/>
    <w:rsid w:val="00492CE5"/>
    <w:rsid w:val="004951C0"/>
    <w:rsid w:val="004A00C5"/>
    <w:rsid w:val="004A23CA"/>
    <w:rsid w:val="004B159C"/>
    <w:rsid w:val="004B3710"/>
    <w:rsid w:val="004B47B6"/>
    <w:rsid w:val="004B5CD5"/>
    <w:rsid w:val="004B6D40"/>
    <w:rsid w:val="004C0C53"/>
    <w:rsid w:val="004C332A"/>
    <w:rsid w:val="004C45F6"/>
    <w:rsid w:val="004C606B"/>
    <w:rsid w:val="004C609B"/>
    <w:rsid w:val="004C7C3F"/>
    <w:rsid w:val="004D063B"/>
    <w:rsid w:val="004D11AB"/>
    <w:rsid w:val="004D3425"/>
    <w:rsid w:val="004D70B0"/>
    <w:rsid w:val="004F081B"/>
    <w:rsid w:val="004F3F28"/>
    <w:rsid w:val="004F5AB1"/>
    <w:rsid w:val="00500A9C"/>
    <w:rsid w:val="005023CB"/>
    <w:rsid w:val="0051458A"/>
    <w:rsid w:val="00517356"/>
    <w:rsid w:val="00535AE9"/>
    <w:rsid w:val="00542C57"/>
    <w:rsid w:val="00543AAF"/>
    <w:rsid w:val="00547C56"/>
    <w:rsid w:val="005536BB"/>
    <w:rsid w:val="005545B6"/>
    <w:rsid w:val="005556A4"/>
    <w:rsid w:val="00571B6A"/>
    <w:rsid w:val="00574AB8"/>
    <w:rsid w:val="00584ADF"/>
    <w:rsid w:val="00591360"/>
    <w:rsid w:val="00594723"/>
    <w:rsid w:val="005A08AA"/>
    <w:rsid w:val="005A4DA3"/>
    <w:rsid w:val="005A5494"/>
    <w:rsid w:val="005A602E"/>
    <w:rsid w:val="005B00AA"/>
    <w:rsid w:val="005B0BA1"/>
    <w:rsid w:val="005B47AB"/>
    <w:rsid w:val="005B53EC"/>
    <w:rsid w:val="005B6126"/>
    <w:rsid w:val="005C3F13"/>
    <w:rsid w:val="005C74B4"/>
    <w:rsid w:val="005D3744"/>
    <w:rsid w:val="005D42FE"/>
    <w:rsid w:val="005D4C07"/>
    <w:rsid w:val="005E2217"/>
    <w:rsid w:val="005E5A30"/>
    <w:rsid w:val="005F1F29"/>
    <w:rsid w:val="005F4C2C"/>
    <w:rsid w:val="006101BC"/>
    <w:rsid w:val="00613728"/>
    <w:rsid w:val="00613F99"/>
    <w:rsid w:val="006236B3"/>
    <w:rsid w:val="00623BDB"/>
    <w:rsid w:val="00624DC5"/>
    <w:rsid w:val="00631DC5"/>
    <w:rsid w:val="00632196"/>
    <w:rsid w:val="006366BB"/>
    <w:rsid w:val="00637790"/>
    <w:rsid w:val="00644111"/>
    <w:rsid w:val="0065127E"/>
    <w:rsid w:val="006526EE"/>
    <w:rsid w:val="0066219B"/>
    <w:rsid w:val="00664BA5"/>
    <w:rsid w:val="00666F1E"/>
    <w:rsid w:val="006755F8"/>
    <w:rsid w:val="0067788B"/>
    <w:rsid w:val="0069139D"/>
    <w:rsid w:val="00691990"/>
    <w:rsid w:val="00693884"/>
    <w:rsid w:val="00693C20"/>
    <w:rsid w:val="00694E63"/>
    <w:rsid w:val="006A69BE"/>
    <w:rsid w:val="006B117F"/>
    <w:rsid w:val="006B4E88"/>
    <w:rsid w:val="006B7416"/>
    <w:rsid w:val="006C4036"/>
    <w:rsid w:val="006D54B5"/>
    <w:rsid w:val="006E0EB9"/>
    <w:rsid w:val="006E11B3"/>
    <w:rsid w:val="006E5431"/>
    <w:rsid w:val="006F16F4"/>
    <w:rsid w:val="006F42CC"/>
    <w:rsid w:val="006F77A7"/>
    <w:rsid w:val="00700944"/>
    <w:rsid w:val="0070686A"/>
    <w:rsid w:val="00713978"/>
    <w:rsid w:val="00715458"/>
    <w:rsid w:val="00721171"/>
    <w:rsid w:val="00722586"/>
    <w:rsid w:val="00722959"/>
    <w:rsid w:val="00726936"/>
    <w:rsid w:val="0073163A"/>
    <w:rsid w:val="0073208D"/>
    <w:rsid w:val="00734E90"/>
    <w:rsid w:val="00737CCB"/>
    <w:rsid w:val="0074518E"/>
    <w:rsid w:val="0074774F"/>
    <w:rsid w:val="00753351"/>
    <w:rsid w:val="0075428D"/>
    <w:rsid w:val="0075452D"/>
    <w:rsid w:val="007552EE"/>
    <w:rsid w:val="00755D15"/>
    <w:rsid w:val="00755DBE"/>
    <w:rsid w:val="00756929"/>
    <w:rsid w:val="007600CB"/>
    <w:rsid w:val="00780F99"/>
    <w:rsid w:val="0078264C"/>
    <w:rsid w:val="00791B73"/>
    <w:rsid w:val="00792DA0"/>
    <w:rsid w:val="007B0900"/>
    <w:rsid w:val="007B176B"/>
    <w:rsid w:val="007B6360"/>
    <w:rsid w:val="007C06BD"/>
    <w:rsid w:val="007C315D"/>
    <w:rsid w:val="007E7D28"/>
    <w:rsid w:val="007F139B"/>
    <w:rsid w:val="007F2621"/>
    <w:rsid w:val="007F659D"/>
    <w:rsid w:val="007F668F"/>
    <w:rsid w:val="007F7047"/>
    <w:rsid w:val="008011A0"/>
    <w:rsid w:val="008019CF"/>
    <w:rsid w:val="00820D6B"/>
    <w:rsid w:val="00821FC0"/>
    <w:rsid w:val="00823E2D"/>
    <w:rsid w:val="00834000"/>
    <w:rsid w:val="00846AC2"/>
    <w:rsid w:val="008507CB"/>
    <w:rsid w:val="008536A3"/>
    <w:rsid w:val="00854071"/>
    <w:rsid w:val="00855778"/>
    <w:rsid w:val="008600C0"/>
    <w:rsid w:val="00862C50"/>
    <w:rsid w:val="00872E4E"/>
    <w:rsid w:val="0087305B"/>
    <w:rsid w:val="00881745"/>
    <w:rsid w:val="008824C3"/>
    <w:rsid w:val="00883955"/>
    <w:rsid w:val="00884DE3"/>
    <w:rsid w:val="0088635D"/>
    <w:rsid w:val="00887289"/>
    <w:rsid w:val="00895620"/>
    <w:rsid w:val="00895E89"/>
    <w:rsid w:val="00897953"/>
    <w:rsid w:val="008A16C6"/>
    <w:rsid w:val="008A632E"/>
    <w:rsid w:val="008B6F6E"/>
    <w:rsid w:val="008C4F9D"/>
    <w:rsid w:val="008D071B"/>
    <w:rsid w:val="008D0883"/>
    <w:rsid w:val="008D2F0E"/>
    <w:rsid w:val="008D4E97"/>
    <w:rsid w:val="008D71C6"/>
    <w:rsid w:val="008E631B"/>
    <w:rsid w:val="008E68BE"/>
    <w:rsid w:val="00911428"/>
    <w:rsid w:val="0091148E"/>
    <w:rsid w:val="00911C6F"/>
    <w:rsid w:val="00920E78"/>
    <w:rsid w:val="009221FF"/>
    <w:rsid w:val="00923191"/>
    <w:rsid w:val="00924AF8"/>
    <w:rsid w:val="00926CFC"/>
    <w:rsid w:val="00930354"/>
    <w:rsid w:val="00931135"/>
    <w:rsid w:val="00931A25"/>
    <w:rsid w:val="00934D93"/>
    <w:rsid w:val="00936CE0"/>
    <w:rsid w:val="00946117"/>
    <w:rsid w:val="00947C55"/>
    <w:rsid w:val="00952E62"/>
    <w:rsid w:val="00954A43"/>
    <w:rsid w:val="00961158"/>
    <w:rsid w:val="00966D32"/>
    <w:rsid w:val="00966D44"/>
    <w:rsid w:val="00970E1B"/>
    <w:rsid w:val="00982238"/>
    <w:rsid w:val="00983E6F"/>
    <w:rsid w:val="009845C0"/>
    <w:rsid w:val="009911E4"/>
    <w:rsid w:val="009921E2"/>
    <w:rsid w:val="00995228"/>
    <w:rsid w:val="009A29C3"/>
    <w:rsid w:val="009A3713"/>
    <w:rsid w:val="009A3EA5"/>
    <w:rsid w:val="009A5464"/>
    <w:rsid w:val="009A7924"/>
    <w:rsid w:val="009B3F50"/>
    <w:rsid w:val="009C10D2"/>
    <w:rsid w:val="009D271E"/>
    <w:rsid w:val="009D466C"/>
    <w:rsid w:val="009D7A79"/>
    <w:rsid w:val="009E1AC8"/>
    <w:rsid w:val="009E3097"/>
    <w:rsid w:val="009E3E7A"/>
    <w:rsid w:val="009E4672"/>
    <w:rsid w:val="009F2383"/>
    <w:rsid w:val="009F51F0"/>
    <w:rsid w:val="00A020C8"/>
    <w:rsid w:val="00A023BC"/>
    <w:rsid w:val="00A07525"/>
    <w:rsid w:val="00A1749E"/>
    <w:rsid w:val="00A2240A"/>
    <w:rsid w:val="00A344C7"/>
    <w:rsid w:val="00A3758D"/>
    <w:rsid w:val="00A419D2"/>
    <w:rsid w:val="00A46F4E"/>
    <w:rsid w:val="00A51D49"/>
    <w:rsid w:val="00A55811"/>
    <w:rsid w:val="00A6401F"/>
    <w:rsid w:val="00A654F2"/>
    <w:rsid w:val="00A70FFD"/>
    <w:rsid w:val="00A72E79"/>
    <w:rsid w:val="00A73124"/>
    <w:rsid w:val="00A74091"/>
    <w:rsid w:val="00A7740D"/>
    <w:rsid w:val="00A826FC"/>
    <w:rsid w:val="00A86FBF"/>
    <w:rsid w:val="00AA0036"/>
    <w:rsid w:val="00AA5580"/>
    <w:rsid w:val="00AA6221"/>
    <w:rsid w:val="00AB2DDA"/>
    <w:rsid w:val="00AB5300"/>
    <w:rsid w:val="00AC04A6"/>
    <w:rsid w:val="00AC0C68"/>
    <w:rsid w:val="00AC240D"/>
    <w:rsid w:val="00AC3160"/>
    <w:rsid w:val="00AD2637"/>
    <w:rsid w:val="00AE0FB1"/>
    <w:rsid w:val="00AE622B"/>
    <w:rsid w:val="00AF456A"/>
    <w:rsid w:val="00AF5701"/>
    <w:rsid w:val="00AF61ED"/>
    <w:rsid w:val="00B0501D"/>
    <w:rsid w:val="00B13402"/>
    <w:rsid w:val="00B14051"/>
    <w:rsid w:val="00B22B1A"/>
    <w:rsid w:val="00B233ED"/>
    <w:rsid w:val="00B25F48"/>
    <w:rsid w:val="00B26B67"/>
    <w:rsid w:val="00B3083D"/>
    <w:rsid w:val="00B3156F"/>
    <w:rsid w:val="00B33B75"/>
    <w:rsid w:val="00B35065"/>
    <w:rsid w:val="00B37BD1"/>
    <w:rsid w:val="00B5467D"/>
    <w:rsid w:val="00B55227"/>
    <w:rsid w:val="00B61AB8"/>
    <w:rsid w:val="00B61D17"/>
    <w:rsid w:val="00B670FE"/>
    <w:rsid w:val="00B6779B"/>
    <w:rsid w:val="00B70B00"/>
    <w:rsid w:val="00B73C17"/>
    <w:rsid w:val="00B75A05"/>
    <w:rsid w:val="00B778F8"/>
    <w:rsid w:val="00B86AB2"/>
    <w:rsid w:val="00B876D1"/>
    <w:rsid w:val="00B91A45"/>
    <w:rsid w:val="00B94D19"/>
    <w:rsid w:val="00B97B90"/>
    <w:rsid w:val="00BA0720"/>
    <w:rsid w:val="00BB2BB7"/>
    <w:rsid w:val="00BB426C"/>
    <w:rsid w:val="00BB6599"/>
    <w:rsid w:val="00BC2D5C"/>
    <w:rsid w:val="00BC3D9C"/>
    <w:rsid w:val="00BC47FF"/>
    <w:rsid w:val="00BC51A6"/>
    <w:rsid w:val="00BC5698"/>
    <w:rsid w:val="00BC7645"/>
    <w:rsid w:val="00BC777A"/>
    <w:rsid w:val="00BD166B"/>
    <w:rsid w:val="00BD4195"/>
    <w:rsid w:val="00BE5A77"/>
    <w:rsid w:val="00BF34E4"/>
    <w:rsid w:val="00BF4190"/>
    <w:rsid w:val="00C0680A"/>
    <w:rsid w:val="00C06BCE"/>
    <w:rsid w:val="00C06ED1"/>
    <w:rsid w:val="00C12E53"/>
    <w:rsid w:val="00C16CDC"/>
    <w:rsid w:val="00C17282"/>
    <w:rsid w:val="00C17E8B"/>
    <w:rsid w:val="00C20627"/>
    <w:rsid w:val="00C23222"/>
    <w:rsid w:val="00C24D56"/>
    <w:rsid w:val="00C2586A"/>
    <w:rsid w:val="00C26844"/>
    <w:rsid w:val="00C271C3"/>
    <w:rsid w:val="00C33A31"/>
    <w:rsid w:val="00C42475"/>
    <w:rsid w:val="00C5038D"/>
    <w:rsid w:val="00C549DD"/>
    <w:rsid w:val="00C60670"/>
    <w:rsid w:val="00C63669"/>
    <w:rsid w:val="00C63871"/>
    <w:rsid w:val="00C6509B"/>
    <w:rsid w:val="00C665FB"/>
    <w:rsid w:val="00C73F01"/>
    <w:rsid w:val="00C779DC"/>
    <w:rsid w:val="00C81716"/>
    <w:rsid w:val="00C901FC"/>
    <w:rsid w:val="00C94CDA"/>
    <w:rsid w:val="00CB2D8B"/>
    <w:rsid w:val="00CB44D6"/>
    <w:rsid w:val="00CB736B"/>
    <w:rsid w:val="00CC1031"/>
    <w:rsid w:val="00CC17D5"/>
    <w:rsid w:val="00CC27AD"/>
    <w:rsid w:val="00CD1D8A"/>
    <w:rsid w:val="00CD2560"/>
    <w:rsid w:val="00CE00E6"/>
    <w:rsid w:val="00CE07F0"/>
    <w:rsid w:val="00CE1871"/>
    <w:rsid w:val="00CE2203"/>
    <w:rsid w:val="00CE4788"/>
    <w:rsid w:val="00CE54DF"/>
    <w:rsid w:val="00CE71EA"/>
    <w:rsid w:val="00D05189"/>
    <w:rsid w:val="00D14FBC"/>
    <w:rsid w:val="00D179DF"/>
    <w:rsid w:val="00D20408"/>
    <w:rsid w:val="00D23D46"/>
    <w:rsid w:val="00D34067"/>
    <w:rsid w:val="00D34E99"/>
    <w:rsid w:val="00D416F0"/>
    <w:rsid w:val="00D54666"/>
    <w:rsid w:val="00D54985"/>
    <w:rsid w:val="00D63533"/>
    <w:rsid w:val="00D67DC9"/>
    <w:rsid w:val="00D708B3"/>
    <w:rsid w:val="00D8085E"/>
    <w:rsid w:val="00D82E90"/>
    <w:rsid w:val="00D84145"/>
    <w:rsid w:val="00D869D3"/>
    <w:rsid w:val="00D90DEB"/>
    <w:rsid w:val="00D952D8"/>
    <w:rsid w:val="00DA3BD9"/>
    <w:rsid w:val="00DA6337"/>
    <w:rsid w:val="00DB0FB4"/>
    <w:rsid w:val="00DB13A9"/>
    <w:rsid w:val="00DB3D5A"/>
    <w:rsid w:val="00DB514A"/>
    <w:rsid w:val="00DB6513"/>
    <w:rsid w:val="00DC055D"/>
    <w:rsid w:val="00DC3FBD"/>
    <w:rsid w:val="00DC668E"/>
    <w:rsid w:val="00DC6A48"/>
    <w:rsid w:val="00DC7293"/>
    <w:rsid w:val="00DD0806"/>
    <w:rsid w:val="00DD1765"/>
    <w:rsid w:val="00DD6802"/>
    <w:rsid w:val="00DE3CE0"/>
    <w:rsid w:val="00DE5C97"/>
    <w:rsid w:val="00DF0772"/>
    <w:rsid w:val="00DF1235"/>
    <w:rsid w:val="00DF47FD"/>
    <w:rsid w:val="00E00441"/>
    <w:rsid w:val="00E00D53"/>
    <w:rsid w:val="00E027A0"/>
    <w:rsid w:val="00E1110B"/>
    <w:rsid w:val="00E141EE"/>
    <w:rsid w:val="00E15A45"/>
    <w:rsid w:val="00E15BE8"/>
    <w:rsid w:val="00E16254"/>
    <w:rsid w:val="00E23000"/>
    <w:rsid w:val="00E25E96"/>
    <w:rsid w:val="00E36C2F"/>
    <w:rsid w:val="00E37EF7"/>
    <w:rsid w:val="00E450D4"/>
    <w:rsid w:val="00E50A9D"/>
    <w:rsid w:val="00E51458"/>
    <w:rsid w:val="00E51B28"/>
    <w:rsid w:val="00E54508"/>
    <w:rsid w:val="00E60231"/>
    <w:rsid w:val="00E6435F"/>
    <w:rsid w:val="00E64B5C"/>
    <w:rsid w:val="00E65E8A"/>
    <w:rsid w:val="00E73F8B"/>
    <w:rsid w:val="00E81126"/>
    <w:rsid w:val="00E8452E"/>
    <w:rsid w:val="00E878D6"/>
    <w:rsid w:val="00E95945"/>
    <w:rsid w:val="00EA033C"/>
    <w:rsid w:val="00EA6713"/>
    <w:rsid w:val="00EB7232"/>
    <w:rsid w:val="00EC2FA6"/>
    <w:rsid w:val="00EC59BA"/>
    <w:rsid w:val="00EE4E78"/>
    <w:rsid w:val="00EF438A"/>
    <w:rsid w:val="00EF66F3"/>
    <w:rsid w:val="00F06EDF"/>
    <w:rsid w:val="00F10071"/>
    <w:rsid w:val="00F14BF9"/>
    <w:rsid w:val="00F23D9B"/>
    <w:rsid w:val="00F24BC5"/>
    <w:rsid w:val="00F26BA0"/>
    <w:rsid w:val="00F27D53"/>
    <w:rsid w:val="00F31E5E"/>
    <w:rsid w:val="00F46B1D"/>
    <w:rsid w:val="00F4738D"/>
    <w:rsid w:val="00F540B7"/>
    <w:rsid w:val="00F551D6"/>
    <w:rsid w:val="00F6196E"/>
    <w:rsid w:val="00F6417D"/>
    <w:rsid w:val="00F64D25"/>
    <w:rsid w:val="00F66D7E"/>
    <w:rsid w:val="00F70BE4"/>
    <w:rsid w:val="00F74481"/>
    <w:rsid w:val="00F77453"/>
    <w:rsid w:val="00F81D98"/>
    <w:rsid w:val="00F86B27"/>
    <w:rsid w:val="00F87470"/>
    <w:rsid w:val="00F91D86"/>
    <w:rsid w:val="00FA7B68"/>
    <w:rsid w:val="00FB16EE"/>
    <w:rsid w:val="00FB49F0"/>
    <w:rsid w:val="00FC0533"/>
    <w:rsid w:val="00FC2765"/>
    <w:rsid w:val="00FC37AD"/>
    <w:rsid w:val="00FC4756"/>
    <w:rsid w:val="00FC5F56"/>
    <w:rsid w:val="00FC5F77"/>
    <w:rsid w:val="00FC7D8B"/>
    <w:rsid w:val="00FD30B5"/>
    <w:rsid w:val="00FD4536"/>
    <w:rsid w:val="00FD47D7"/>
    <w:rsid w:val="00FE698B"/>
    <w:rsid w:val="00FE7F0B"/>
    <w:rsid w:val="00FF20F4"/>
    <w:rsid w:val="00FF22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41E2F272-3105-4202-AA02-0F2E17F5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pPr>
      <w:widowControl w:val="0"/>
      <w:autoSpaceDE w:val="0"/>
      <w:autoSpaceDN w:val="0"/>
      <w:adjustRightInd w:val="0"/>
    </w:pPr>
    <w:rPr>
      <w:rFonts w:ascii="Arial" w:hAnsi="Arial" w:cs="Arial"/>
    </w:rPr>
  </w:style>
  <w:style w:type="paragraph" w:styleId="Balk1">
    <w:name w:val="heading 1"/>
    <w:basedOn w:val="Normal"/>
    <w:link w:val="Balk1Char"/>
    <w:uiPriority w:val="9"/>
    <w:qFormat/>
    <w:rsid w:val="00163661"/>
    <w:pPr>
      <w:keepNext/>
      <w:widowControl/>
      <w:numPr>
        <w:numId w:val="27"/>
      </w:numPr>
      <w:autoSpaceDE/>
      <w:autoSpaceDN/>
      <w:adjustRightInd/>
      <w:spacing w:before="120" w:after="120"/>
      <w:jc w:val="both"/>
      <w:outlineLvl w:val="0"/>
    </w:pPr>
    <w:rPr>
      <w:rFonts w:ascii="Times New Roman" w:eastAsia="Calibri" w:hAnsi="Times New Roman" w:cs="Times New Roman"/>
      <w:b/>
      <w:bCs/>
      <w:kern w:val="36"/>
      <w:sz w:val="24"/>
      <w:szCs w:val="24"/>
    </w:rPr>
  </w:style>
  <w:style w:type="paragraph" w:styleId="Balk2">
    <w:name w:val="heading 2"/>
    <w:basedOn w:val="Normal"/>
    <w:next w:val="Normal"/>
    <w:link w:val="Balk2Char"/>
    <w:semiHidden/>
    <w:unhideWhenUsed/>
    <w:qFormat/>
    <w:rsid w:val="00163661"/>
    <w:pPr>
      <w:keepNext/>
      <w:spacing w:before="240" w:after="60"/>
      <w:outlineLvl w:val="1"/>
    </w:pPr>
    <w:rPr>
      <w:rFonts w:ascii="Calibri Light" w:hAnsi="Calibri Light" w:cs="Times New Roman"/>
      <w:b/>
      <w:bCs/>
      <w:i/>
      <w:iCs/>
      <w:sz w:val="28"/>
      <w:szCs w:val="28"/>
    </w:rPr>
  </w:style>
  <w:style w:type="paragraph" w:styleId="Balk3">
    <w:name w:val="heading 3"/>
    <w:basedOn w:val="Normal"/>
    <w:next w:val="Normal"/>
    <w:link w:val="Balk3Char"/>
    <w:qFormat/>
    <w:rsid w:val="00FB16EE"/>
    <w:pPr>
      <w:keepNext/>
      <w:widowControl/>
      <w:numPr>
        <w:ilvl w:val="2"/>
        <w:numId w:val="23"/>
      </w:numPr>
      <w:suppressAutoHyphens/>
      <w:autoSpaceDE/>
      <w:autoSpaceDN/>
      <w:adjustRightInd/>
      <w:spacing w:before="240" w:after="60"/>
      <w:outlineLvl w:val="2"/>
    </w:pPr>
    <w:rPr>
      <w:rFonts w:cs="Times New Roman"/>
      <w:sz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703"/>
        <w:tab w:val="right" w:pos="9406"/>
      </w:tabs>
    </w:pPr>
  </w:style>
  <w:style w:type="paragraph" w:styleId="AltBilgi">
    <w:name w:val="footer"/>
    <w:basedOn w:val="Normal"/>
    <w:pPr>
      <w:tabs>
        <w:tab w:val="center" w:pos="4703"/>
        <w:tab w:val="right" w:pos="9406"/>
      </w:tabs>
    </w:pPr>
  </w:style>
  <w:style w:type="character" w:styleId="SayfaNumaras">
    <w:name w:val="page number"/>
    <w:basedOn w:val="VarsaylanParagrafYazTipi"/>
  </w:style>
  <w:style w:type="paragraph" w:styleId="BalonMetni">
    <w:name w:val="Balloon Text"/>
    <w:basedOn w:val="Normal"/>
    <w:semiHidden/>
    <w:rsid w:val="00D952D8"/>
    <w:rPr>
      <w:rFonts w:ascii="Tahoma" w:hAnsi="Tahoma" w:cs="Tahoma"/>
      <w:sz w:val="16"/>
      <w:szCs w:val="16"/>
    </w:rPr>
  </w:style>
  <w:style w:type="paragraph" w:customStyle="1" w:styleId="MediumGrid1-Accent21">
    <w:name w:val="Medium Grid 1 - Accent 21"/>
    <w:basedOn w:val="Normal"/>
    <w:uiPriority w:val="34"/>
    <w:qFormat/>
    <w:rsid w:val="004C606B"/>
    <w:pPr>
      <w:ind w:left="708"/>
    </w:pPr>
  </w:style>
  <w:style w:type="paragraph" w:styleId="BelgeBalantlar">
    <w:name w:val="Document Map"/>
    <w:basedOn w:val="Normal"/>
    <w:semiHidden/>
    <w:rsid w:val="0039007D"/>
    <w:pPr>
      <w:shd w:val="clear" w:color="auto" w:fill="000080"/>
    </w:pPr>
    <w:rPr>
      <w:rFonts w:ascii="Tahoma" w:hAnsi="Tahoma" w:cs="Tahoma"/>
    </w:rPr>
  </w:style>
  <w:style w:type="paragraph" w:styleId="NormalWeb">
    <w:name w:val="Normal (Web)"/>
    <w:basedOn w:val="Normal"/>
    <w:uiPriority w:val="99"/>
    <w:unhideWhenUsed/>
    <w:rsid w:val="00911C6F"/>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 w:type="paragraph" w:customStyle="1" w:styleId="ColorfulList-Accent11">
    <w:name w:val="Colorful List - Accent 11"/>
    <w:basedOn w:val="Normal"/>
    <w:uiPriority w:val="34"/>
    <w:qFormat/>
    <w:rsid w:val="006B4E88"/>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Pa0">
    <w:name w:val="Pa0"/>
    <w:basedOn w:val="Normal"/>
    <w:next w:val="Normal"/>
    <w:rsid w:val="00B75A05"/>
    <w:pPr>
      <w:widowControl/>
      <w:spacing w:line="161" w:lineRule="atLeast"/>
    </w:pPr>
    <w:rPr>
      <w:rFonts w:ascii="Arial MT" w:hAnsi="Arial MT" w:cs="Times New Roman"/>
      <w:sz w:val="24"/>
      <w:szCs w:val="24"/>
    </w:rPr>
  </w:style>
  <w:style w:type="character" w:customStyle="1" w:styleId="Balk3Char">
    <w:name w:val="Başlık 3 Char"/>
    <w:link w:val="Balk3"/>
    <w:rsid w:val="00FB16EE"/>
    <w:rPr>
      <w:rFonts w:ascii="Arial" w:hAnsi="Arial"/>
      <w:sz w:val="24"/>
      <w:lang w:eastAsia="ar-SA"/>
    </w:rPr>
  </w:style>
  <w:style w:type="paragraph" w:customStyle="1" w:styleId="MediumGrid21">
    <w:name w:val="Medium Grid 21"/>
    <w:uiPriority w:val="1"/>
    <w:qFormat/>
    <w:rsid w:val="004302B4"/>
    <w:rPr>
      <w:rFonts w:ascii="Calibri" w:eastAsia="Calibri" w:hAnsi="Calibri"/>
      <w:sz w:val="22"/>
      <w:szCs w:val="22"/>
      <w:lang w:eastAsia="en-US"/>
    </w:rPr>
  </w:style>
  <w:style w:type="character" w:customStyle="1" w:styleId="MSGENFONTSTYLENAMETEMPLATEROLEMSGENFONTSTYLENAMEBYROLETEXT">
    <w:name w:val="MSG_EN_FONT_STYLE_NAME_TEMPLATE_ROLE MSG_EN_FONT_STYLE_NAME_BY_ROLE_TEXT"/>
    <w:rsid w:val="00C24D56"/>
    <w:rPr>
      <w:rFonts w:ascii="Arial" w:eastAsia="Arial" w:hAnsi="Arial" w:cs="Arial"/>
      <w:b w:val="0"/>
      <w:bCs w:val="0"/>
      <w:i w:val="0"/>
      <w:iCs w:val="0"/>
      <w:smallCaps w:val="0"/>
      <w:strike w:val="0"/>
      <w:color w:val="000000"/>
      <w:spacing w:val="0"/>
      <w:w w:val="100"/>
      <w:position w:val="0"/>
      <w:sz w:val="16"/>
      <w:szCs w:val="16"/>
      <w:u w:val="none"/>
      <w:lang w:val="tr"/>
    </w:rPr>
  </w:style>
  <w:style w:type="character" w:customStyle="1" w:styleId="Balk1Char">
    <w:name w:val="Başlık 1 Char"/>
    <w:link w:val="Balk1"/>
    <w:uiPriority w:val="9"/>
    <w:rsid w:val="00F77453"/>
    <w:rPr>
      <w:rFonts w:eastAsia="Calibri"/>
      <w:b/>
      <w:bCs/>
      <w:kern w:val="36"/>
      <w:sz w:val="24"/>
      <w:szCs w:val="24"/>
    </w:rPr>
  </w:style>
  <w:style w:type="character" w:customStyle="1" w:styleId="MSGENFONTSTYLENAMETEMPLATEROLEMSGENFONTSTYLENAMEBYROLETEXT0">
    <w:name w:val="MSG_EN_FONT_STYLE_NAME_TEMPLATE_ROLE MSG_EN_FONT_STYLE_NAME_BY_ROLE_TEXT_"/>
    <w:rsid w:val="00254DC2"/>
    <w:rPr>
      <w:rFonts w:ascii="Arial" w:eastAsia="Arial" w:hAnsi="Arial" w:cs="Arial"/>
      <w:b w:val="0"/>
      <w:bCs w:val="0"/>
      <w:i w:val="0"/>
      <w:iCs w:val="0"/>
      <w:smallCaps w:val="0"/>
      <w:strike w:val="0"/>
      <w:sz w:val="16"/>
      <w:szCs w:val="16"/>
      <w:u w:val="none"/>
    </w:rPr>
  </w:style>
  <w:style w:type="character" w:customStyle="1" w:styleId="Balk2Char">
    <w:name w:val="Başlık 2 Char"/>
    <w:basedOn w:val="VarsaylanParagrafYazTipi"/>
    <w:link w:val="Balk2"/>
    <w:semiHidden/>
    <w:rsid w:val="00163661"/>
    <w:rPr>
      <w:rFonts w:ascii="Calibri Light" w:hAnsi="Calibri Light"/>
      <w:b/>
      <w:bCs/>
      <w:i/>
      <w:iCs/>
      <w:sz w:val="28"/>
      <w:szCs w:val="28"/>
    </w:rPr>
  </w:style>
  <w:style w:type="paragraph" w:customStyle="1" w:styleId="MediumGrid1-Accent210">
    <w:name w:val="Medium Grid 1 - Accent 21"/>
    <w:basedOn w:val="Normal"/>
    <w:uiPriority w:val="34"/>
    <w:qFormat/>
    <w:rsid w:val="00163661"/>
    <w:pPr>
      <w:ind w:left="708"/>
    </w:pPr>
  </w:style>
  <w:style w:type="paragraph" w:customStyle="1" w:styleId="ColorfulList-Accent110">
    <w:name w:val="Colorful List - Accent 11"/>
    <w:basedOn w:val="Normal"/>
    <w:uiPriority w:val="34"/>
    <w:qFormat/>
    <w:rsid w:val="00163661"/>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MediumGrid210">
    <w:name w:val="Medium Grid 21"/>
    <w:uiPriority w:val="1"/>
    <w:qFormat/>
    <w:rsid w:val="00163661"/>
    <w:rPr>
      <w:rFonts w:ascii="Calibri" w:eastAsia="Calibri" w:hAnsi="Calibri"/>
      <w:sz w:val="22"/>
      <w:szCs w:val="22"/>
      <w:lang w:eastAsia="en-US"/>
    </w:rPr>
  </w:style>
  <w:style w:type="paragraph" w:styleId="Dzeltme">
    <w:name w:val="Revision"/>
    <w:hidden/>
    <w:uiPriority w:val="62"/>
    <w:rsid w:val="00163661"/>
    <w:rPr>
      <w:rFonts w:ascii="Arial" w:hAnsi="Arial" w:cs="Arial"/>
    </w:rPr>
  </w:style>
  <w:style w:type="paragraph" w:styleId="ListeParagraf">
    <w:name w:val="List Paragraph"/>
    <w:basedOn w:val="Normal"/>
    <w:uiPriority w:val="34"/>
    <w:qFormat/>
    <w:rsid w:val="00092FEF"/>
    <w:pPr>
      <w:ind w:left="720"/>
      <w:contextualSpacing/>
    </w:pPr>
  </w:style>
  <w:style w:type="paragraph" w:customStyle="1" w:styleId="Style1">
    <w:name w:val="Style1"/>
    <w:basedOn w:val="Normal"/>
    <w:link w:val="Style1Char"/>
    <w:qFormat/>
    <w:rsid w:val="00753351"/>
    <w:pPr>
      <w:numPr>
        <w:numId w:val="19"/>
      </w:numPr>
      <w:shd w:val="clear" w:color="auto" w:fill="FFFFFF"/>
      <w:spacing w:before="120" w:after="120"/>
      <w:jc w:val="both"/>
    </w:pPr>
    <w:rPr>
      <w:sz w:val="22"/>
    </w:rPr>
  </w:style>
  <w:style w:type="character" w:customStyle="1" w:styleId="Style1Char">
    <w:name w:val="Style1 Char"/>
    <w:basedOn w:val="VarsaylanParagrafYazTipi"/>
    <w:link w:val="Style1"/>
    <w:rsid w:val="00753351"/>
    <w:rPr>
      <w:rFonts w:ascii="Arial" w:hAnsi="Arial" w:cs="Arial"/>
      <w:sz w:val="22"/>
      <w:shd w:val="clear" w:color="auto" w:fill="FFFFFF"/>
    </w:rPr>
  </w:style>
  <w:style w:type="character" w:styleId="AklamaBavurusu">
    <w:name w:val="annotation reference"/>
    <w:basedOn w:val="VarsaylanParagrafYazTipi"/>
    <w:rsid w:val="00A74091"/>
    <w:rPr>
      <w:sz w:val="16"/>
      <w:szCs w:val="16"/>
    </w:rPr>
  </w:style>
  <w:style w:type="paragraph" w:styleId="AklamaMetni">
    <w:name w:val="annotation text"/>
    <w:basedOn w:val="Normal"/>
    <w:link w:val="AklamaMetniChar"/>
    <w:rsid w:val="00A74091"/>
  </w:style>
  <w:style w:type="character" w:customStyle="1" w:styleId="AklamaMetniChar">
    <w:name w:val="Açıklama Metni Char"/>
    <w:basedOn w:val="VarsaylanParagrafYazTipi"/>
    <w:link w:val="AklamaMetni"/>
    <w:rsid w:val="00A74091"/>
    <w:rPr>
      <w:rFonts w:ascii="Arial" w:hAnsi="Arial" w:cs="Arial"/>
    </w:rPr>
  </w:style>
  <w:style w:type="paragraph" w:styleId="AklamaKonusu">
    <w:name w:val="annotation subject"/>
    <w:basedOn w:val="AklamaMetni"/>
    <w:next w:val="AklamaMetni"/>
    <w:link w:val="AklamaKonusuChar"/>
    <w:rsid w:val="00A74091"/>
    <w:rPr>
      <w:b/>
      <w:bCs/>
    </w:rPr>
  </w:style>
  <w:style w:type="character" w:customStyle="1" w:styleId="AklamaKonusuChar">
    <w:name w:val="Açıklama Konusu Char"/>
    <w:basedOn w:val="AklamaMetniChar"/>
    <w:link w:val="AklamaKonusu"/>
    <w:rsid w:val="00A74091"/>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7797">
      <w:bodyDiv w:val="1"/>
      <w:marLeft w:val="0"/>
      <w:marRight w:val="0"/>
      <w:marTop w:val="0"/>
      <w:marBottom w:val="0"/>
      <w:divBdr>
        <w:top w:val="none" w:sz="0" w:space="0" w:color="auto"/>
        <w:left w:val="none" w:sz="0" w:space="0" w:color="auto"/>
        <w:bottom w:val="none" w:sz="0" w:space="0" w:color="auto"/>
        <w:right w:val="none" w:sz="0" w:space="0" w:color="auto"/>
      </w:divBdr>
    </w:div>
    <w:div w:id="327947787">
      <w:bodyDiv w:val="1"/>
      <w:marLeft w:val="0"/>
      <w:marRight w:val="0"/>
      <w:marTop w:val="0"/>
      <w:marBottom w:val="0"/>
      <w:divBdr>
        <w:top w:val="none" w:sz="0" w:space="0" w:color="auto"/>
        <w:left w:val="none" w:sz="0" w:space="0" w:color="auto"/>
        <w:bottom w:val="none" w:sz="0" w:space="0" w:color="auto"/>
        <w:right w:val="none" w:sz="0" w:space="0" w:color="auto"/>
      </w:divBdr>
    </w:div>
    <w:div w:id="664666257">
      <w:bodyDiv w:val="1"/>
      <w:marLeft w:val="0"/>
      <w:marRight w:val="0"/>
      <w:marTop w:val="0"/>
      <w:marBottom w:val="0"/>
      <w:divBdr>
        <w:top w:val="none" w:sz="0" w:space="0" w:color="auto"/>
        <w:left w:val="none" w:sz="0" w:space="0" w:color="auto"/>
        <w:bottom w:val="none" w:sz="0" w:space="0" w:color="auto"/>
        <w:right w:val="none" w:sz="0" w:space="0" w:color="auto"/>
      </w:divBdr>
    </w:div>
    <w:div w:id="776365656">
      <w:bodyDiv w:val="1"/>
      <w:marLeft w:val="0"/>
      <w:marRight w:val="0"/>
      <w:marTop w:val="0"/>
      <w:marBottom w:val="0"/>
      <w:divBdr>
        <w:top w:val="none" w:sz="0" w:space="0" w:color="auto"/>
        <w:left w:val="none" w:sz="0" w:space="0" w:color="auto"/>
        <w:bottom w:val="none" w:sz="0" w:space="0" w:color="auto"/>
        <w:right w:val="none" w:sz="0" w:space="0" w:color="auto"/>
      </w:divBdr>
    </w:div>
    <w:div w:id="833759679">
      <w:bodyDiv w:val="1"/>
      <w:marLeft w:val="0"/>
      <w:marRight w:val="0"/>
      <w:marTop w:val="0"/>
      <w:marBottom w:val="0"/>
      <w:divBdr>
        <w:top w:val="none" w:sz="0" w:space="0" w:color="auto"/>
        <w:left w:val="none" w:sz="0" w:space="0" w:color="auto"/>
        <w:bottom w:val="none" w:sz="0" w:space="0" w:color="auto"/>
        <w:right w:val="none" w:sz="0" w:space="0" w:color="auto"/>
      </w:divBdr>
    </w:div>
    <w:div w:id="845943509">
      <w:bodyDiv w:val="1"/>
      <w:marLeft w:val="0"/>
      <w:marRight w:val="0"/>
      <w:marTop w:val="0"/>
      <w:marBottom w:val="0"/>
      <w:divBdr>
        <w:top w:val="none" w:sz="0" w:space="0" w:color="auto"/>
        <w:left w:val="none" w:sz="0" w:space="0" w:color="auto"/>
        <w:bottom w:val="none" w:sz="0" w:space="0" w:color="auto"/>
        <w:right w:val="none" w:sz="0" w:space="0" w:color="auto"/>
      </w:divBdr>
    </w:div>
    <w:div w:id="1021976076">
      <w:bodyDiv w:val="1"/>
      <w:marLeft w:val="0"/>
      <w:marRight w:val="0"/>
      <w:marTop w:val="0"/>
      <w:marBottom w:val="0"/>
      <w:divBdr>
        <w:top w:val="none" w:sz="0" w:space="0" w:color="auto"/>
        <w:left w:val="none" w:sz="0" w:space="0" w:color="auto"/>
        <w:bottom w:val="none" w:sz="0" w:space="0" w:color="auto"/>
        <w:right w:val="none" w:sz="0" w:space="0" w:color="auto"/>
      </w:divBdr>
    </w:div>
    <w:div w:id="1307706677">
      <w:bodyDiv w:val="1"/>
      <w:marLeft w:val="0"/>
      <w:marRight w:val="0"/>
      <w:marTop w:val="0"/>
      <w:marBottom w:val="0"/>
      <w:divBdr>
        <w:top w:val="none" w:sz="0" w:space="0" w:color="auto"/>
        <w:left w:val="none" w:sz="0" w:space="0" w:color="auto"/>
        <w:bottom w:val="none" w:sz="0" w:space="0" w:color="auto"/>
        <w:right w:val="none" w:sz="0" w:space="0" w:color="auto"/>
      </w:divBdr>
    </w:div>
    <w:div w:id="1744643471">
      <w:bodyDiv w:val="1"/>
      <w:marLeft w:val="0"/>
      <w:marRight w:val="0"/>
      <w:marTop w:val="0"/>
      <w:marBottom w:val="0"/>
      <w:divBdr>
        <w:top w:val="none" w:sz="0" w:space="0" w:color="auto"/>
        <w:left w:val="none" w:sz="0" w:space="0" w:color="auto"/>
        <w:bottom w:val="none" w:sz="0" w:space="0" w:color="auto"/>
        <w:right w:val="none" w:sz="0" w:space="0" w:color="auto"/>
      </w:divBdr>
    </w:div>
    <w:div w:id="1748114662">
      <w:bodyDiv w:val="1"/>
      <w:marLeft w:val="0"/>
      <w:marRight w:val="0"/>
      <w:marTop w:val="0"/>
      <w:marBottom w:val="0"/>
      <w:divBdr>
        <w:top w:val="none" w:sz="0" w:space="0" w:color="auto"/>
        <w:left w:val="none" w:sz="0" w:space="0" w:color="auto"/>
        <w:bottom w:val="none" w:sz="0" w:space="0" w:color="auto"/>
        <w:right w:val="none" w:sz="0" w:space="0" w:color="auto"/>
      </w:divBdr>
    </w:div>
    <w:div w:id="1753579356">
      <w:bodyDiv w:val="1"/>
      <w:marLeft w:val="0"/>
      <w:marRight w:val="0"/>
      <w:marTop w:val="0"/>
      <w:marBottom w:val="0"/>
      <w:divBdr>
        <w:top w:val="none" w:sz="0" w:space="0" w:color="auto"/>
        <w:left w:val="none" w:sz="0" w:space="0" w:color="auto"/>
        <w:bottom w:val="none" w:sz="0" w:space="0" w:color="auto"/>
        <w:right w:val="none" w:sz="0" w:space="0" w:color="auto"/>
      </w:divBdr>
    </w:div>
    <w:div w:id="1829049519">
      <w:bodyDiv w:val="1"/>
      <w:marLeft w:val="0"/>
      <w:marRight w:val="0"/>
      <w:marTop w:val="0"/>
      <w:marBottom w:val="0"/>
      <w:divBdr>
        <w:top w:val="none" w:sz="0" w:space="0" w:color="auto"/>
        <w:left w:val="none" w:sz="0" w:space="0" w:color="auto"/>
        <w:bottom w:val="none" w:sz="0" w:space="0" w:color="auto"/>
        <w:right w:val="none" w:sz="0" w:space="0" w:color="auto"/>
      </w:divBdr>
    </w:div>
    <w:div w:id="1839153836">
      <w:bodyDiv w:val="1"/>
      <w:marLeft w:val="0"/>
      <w:marRight w:val="0"/>
      <w:marTop w:val="0"/>
      <w:marBottom w:val="0"/>
      <w:divBdr>
        <w:top w:val="none" w:sz="0" w:space="0" w:color="auto"/>
        <w:left w:val="none" w:sz="0" w:space="0" w:color="auto"/>
        <w:bottom w:val="none" w:sz="0" w:space="0" w:color="auto"/>
        <w:right w:val="none" w:sz="0" w:space="0" w:color="auto"/>
      </w:divBdr>
    </w:div>
    <w:div w:id="18471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AEF044C944240A051AC7B26575944" ma:contentTypeVersion="0" ma:contentTypeDescription="Create a new document." ma:contentTypeScope="" ma:versionID="dc0882fdbbcac2c091dea99dc2db9d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4A13-E4D4-414B-9EA4-608E7CEDA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07F0C8-1A38-42FE-BD8E-315C646EB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27A2DA-C8C6-42BE-AB06-0993D3D09047}">
  <ds:schemaRefs>
    <ds:schemaRef ds:uri="http://schemas.microsoft.com/sharepoint/v3/contenttype/forms"/>
  </ds:schemaRefs>
</ds:datastoreItem>
</file>

<file path=customXml/itemProps4.xml><?xml version="1.0" encoding="utf-8"?>
<ds:datastoreItem xmlns:ds="http://schemas.openxmlformats.org/officeDocument/2006/customXml" ds:itemID="{AD05E985-EAA8-4FAA-8C68-EC59CE35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1488</Words>
  <Characters>8486</Characters>
  <Application>Microsoft Office Word</Application>
  <DocSecurity>0</DocSecurity>
  <Lines>70</Lines>
  <Paragraphs>19</Paragraphs>
  <ScaleCrop>false</ScaleCrop>
  <HeadingPairs>
    <vt:vector size="6" baseType="variant">
      <vt:variant>
        <vt:lpstr>Title</vt:lpstr>
      </vt:variant>
      <vt:variant>
        <vt:i4>1</vt:i4>
      </vt:variant>
      <vt:variant>
        <vt:lpstr>Konu Başlığı</vt:lpstr>
      </vt:variant>
      <vt:variant>
        <vt:i4>1</vt:i4>
      </vt:variant>
      <vt:variant>
        <vt:lpstr>Başlıklar</vt:lpstr>
      </vt:variant>
      <vt:variant>
        <vt:i4>11</vt:i4>
      </vt:variant>
    </vt:vector>
  </HeadingPairs>
  <TitlesOfParts>
    <vt:vector size="13" baseType="lpstr">
      <vt:lpstr>ŞARTNAME</vt:lpstr>
      <vt:lpstr>ŞARTNAME</vt:lpstr>
      <vt:lpstr>ŞARTNAME</vt:lpstr>
      <vt:lpstr>Şartnamede;</vt:lpstr>
      <vt:lpstr>ÖN KOŞULLAR</vt:lpstr>
      <vt:lpstr/>
      <vt:lpstr>GENEL İSTEK VE ÖZELLİKLER</vt:lpstr>
      <vt:lpstr>BİLGİ GÜVENLİK ve KALİTE GEREKSİNİMLERİ</vt:lpstr>
      <vt:lpstr/>
      <vt:lpstr>BAKIM VE DESTEK HİZMETİNİN KAPSAMI VE ARIZALARA MÜDAHALE</vt:lpstr>
      <vt:lpstr/>
      <vt:lpstr>HİZMET KAPSAMI</vt:lpstr>
      <vt:lpstr/>
    </vt:vector>
  </TitlesOfParts>
  <Company>ISTANBUL BILGI UNIVERSTY</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subject/>
  <dc:creator>OGOZ</dc:creator>
  <cp:keywords/>
  <cp:lastModifiedBy>Guner Caglayan</cp:lastModifiedBy>
  <cp:revision>11</cp:revision>
  <cp:lastPrinted>2014-07-07T14:15:00Z</cp:lastPrinted>
  <dcterms:created xsi:type="dcterms:W3CDTF">2021-03-04T08:13:00Z</dcterms:created>
  <dcterms:modified xsi:type="dcterms:W3CDTF">2021-05-18T10:34:00Z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0x010100FA8AEF044C944240A051AC7B26575944</vt:lpwstr>
  </property>
  <property fmtid="{D5CDD505-2E9C-101B-9397-08002B2CF9AE}" pid="3" name="_NewReviewCycle">
    <vt:lpwstr/>
  </property>
  <property fmtid="{D5CDD505-2E9C-101B-9397-08002B2CF9AE}" pid="4" name="Note">
    <vt:lpwstr/>
  </property>
</Properties>
</file>