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5C5E69CC"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bookmarkStart w:id="0" w:name="_GoBack"/>
      <w:bookmarkEnd w:id="0"/>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26EDC99" w:rsidR="005B79C8" w:rsidRDefault="005B79C8" w:rsidP="005B79C8">
      <w:pPr>
        <w:jc w:val="both"/>
        <w:rPr>
          <w:i/>
          <w:color w:val="808080"/>
          <w:sz w:val="16"/>
        </w:rPr>
      </w:pPr>
      <w:r>
        <w:tab/>
      </w:r>
      <w:r w:rsidR="00AD4B63">
        <w:t>İstanbul Bilgi Üniversitesi</w:t>
      </w:r>
    </w:p>
    <w:p w14:paraId="15AACAB2" w14:textId="77777777" w:rsidR="005B79C8" w:rsidRDefault="005B79C8" w:rsidP="005B79C8">
      <w:pPr>
        <w:jc w:val="both"/>
      </w:pPr>
    </w:p>
    <w:p w14:paraId="542ED9BE" w14:textId="3590B3FF" w:rsidR="005B79C8" w:rsidRDefault="005B79C8" w:rsidP="005B79C8">
      <w:pPr>
        <w:ind w:firstLine="708"/>
        <w:jc w:val="both"/>
      </w:pPr>
      <w:r>
        <w:t xml:space="preserve">İdarenizce ihaleye çıkarılan </w:t>
      </w:r>
      <w:r w:rsidR="00EF57D3" w:rsidRPr="00EF57D3">
        <w:t>Dizayn Tasarım Uygulamaları Lisans Güncelleme İhalesi</w:t>
      </w:r>
      <w:r w:rsidR="00EF57D3">
        <w:t xml:space="preserve"> </w:t>
      </w:r>
      <w:r>
        <w:t xml:space="preserve">işine istekli sıfatıyla katılacak olan </w:t>
      </w:r>
      <w:r>
        <w:rPr>
          <w:i/>
          <w:color w:val="808080"/>
          <w:sz w:val="16"/>
        </w:rPr>
        <w:t>[isteklinin adı ve soyadı/ticaret unvanı]</w:t>
      </w:r>
      <w:bookmarkStart w:id="1" w:name="_Hlk24101948"/>
      <w:r>
        <w:t>’nı</w:t>
      </w:r>
      <w:r w:rsidR="00AD4B63">
        <w:t xml:space="preserve">n </w:t>
      </w:r>
      <w:r w:rsidR="00E41BDB" w:rsidRPr="00E41BDB">
        <w:rPr>
          <w:color w:val="000000" w:themeColor="text1"/>
        </w:rPr>
        <w:t>2020</w:t>
      </w:r>
      <w:r w:rsidR="00EF57D3">
        <w:rPr>
          <w:color w:val="000000" w:themeColor="text1"/>
        </w:rPr>
        <w:t>10001</w:t>
      </w:r>
      <w:r w:rsidR="00E41BDB">
        <w:rPr>
          <w:color w:val="000000" w:themeColor="text1"/>
        </w:rPr>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r w:rsidR="008626DF">
        <w:t xml:space="preserve"> </w:t>
      </w:r>
      <w:r w:rsidR="00E41BDB" w:rsidRPr="00E41BDB">
        <w:rPr>
          <w:szCs w:val="24"/>
        </w:rPr>
        <w:t>2020</w:t>
      </w:r>
      <w:r w:rsidR="00EF57D3">
        <w:rPr>
          <w:szCs w:val="24"/>
        </w:rPr>
        <w:t>10</w:t>
      </w:r>
      <w:r w:rsidR="00E41BDB" w:rsidRPr="00E41BDB">
        <w:rPr>
          <w:szCs w:val="24"/>
        </w:rPr>
        <w:t>00</w:t>
      </w:r>
      <w:r w:rsidR="00EF57D3">
        <w:rPr>
          <w:szCs w:val="24"/>
        </w:rPr>
        <w:t>1</w:t>
      </w:r>
      <w:r w:rsidR="00E41BDB">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01C97C7A" w:rsidR="005B79C8" w:rsidRPr="00E41BDB" w:rsidRDefault="005B79C8" w:rsidP="00E41BDB">
      <w:pPr>
        <w:pStyle w:val="BodyText"/>
        <w:ind w:firstLine="567"/>
        <w:jc w:val="both"/>
        <w:rPr>
          <w:rFonts w:ascii="Times New Roman" w:hAnsi="Times New Roman"/>
          <w:lang w:val="tr-TR"/>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EF57D3">
        <w:rPr>
          <w:rFonts w:ascii="Times New Roman" w:hAnsi="Times New Roman"/>
          <w:lang w:val="tr-TR"/>
        </w:rPr>
        <w:t>2</w:t>
      </w:r>
      <w:r w:rsidR="00E53C8B">
        <w:rPr>
          <w:rFonts w:ascii="Times New Roman" w:hAnsi="Times New Roman"/>
          <w:lang w:val="tr-TR"/>
        </w:rPr>
        <w:t>4</w:t>
      </w:r>
      <w:r>
        <w:rPr>
          <w:rFonts w:ascii="Times New Roman" w:hAnsi="Times New Roman"/>
        </w:rPr>
        <w:t>/</w:t>
      </w:r>
      <w:r w:rsidR="00EF57D3">
        <w:rPr>
          <w:rFonts w:ascii="Times New Roman" w:hAnsi="Times New Roman"/>
          <w:lang w:val="tr-TR"/>
        </w:rPr>
        <w:t>01</w:t>
      </w:r>
      <w:r>
        <w:rPr>
          <w:rFonts w:ascii="Times New Roman" w:hAnsi="Times New Roman"/>
        </w:rPr>
        <w:t>/</w:t>
      </w:r>
      <w:r w:rsidR="001B7045" w:rsidRPr="001B7045">
        <w:rPr>
          <w:rFonts w:ascii="Times New Roman" w:hAnsi="Times New Roman"/>
          <w:lang w:val="tr-TR"/>
        </w:rPr>
        <w:t>20</w:t>
      </w:r>
      <w:r w:rsidR="001B7045">
        <w:rPr>
          <w:rFonts w:ascii="Times New Roman" w:hAnsi="Times New Roman"/>
          <w:lang w:val="tr-TR"/>
        </w:rPr>
        <w:t>2</w:t>
      </w:r>
      <w:r w:rsidR="00EF57D3">
        <w:rPr>
          <w:rFonts w:ascii="Times New Roman" w:hAnsi="Times New Roman"/>
          <w:lang w:val="tr-TR"/>
        </w:rPr>
        <w:t>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xml:space="preserve">, </w:t>
      </w:r>
      <w:proofErr w:type="spellStart"/>
      <w:r>
        <w:rPr>
          <w:rFonts w:ascii="Times New Roman" w:hAnsi="Times New Roman"/>
          <w:spacing w:val="6"/>
        </w:rPr>
        <w:t>bu</w:t>
      </w:r>
      <w:proofErr w:type="spellEnd"/>
      <w:r>
        <w:rPr>
          <w:rFonts w:ascii="Times New Roman" w:hAnsi="Times New Roman"/>
          <w:spacing w:val="6"/>
        </w:rPr>
        <w:t xml:space="preserve"> </w:t>
      </w:r>
      <w:proofErr w:type="spellStart"/>
      <w:r>
        <w:rPr>
          <w:rFonts w:ascii="Times New Roman" w:hAnsi="Times New Roman"/>
          <w:spacing w:val="6"/>
        </w:rPr>
        <w:t>tarihe</w:t>
      </w:r>
      <w:proofErr w:type="spellEnd"/>
      <w:r>
        <w:rPr>
          <w:rFonts w:ascii="Times New Roman" w:hAnsi="Times New Roman"/>
          <w:spacing w:val="6"/>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elimize</w:t>
      </w:r>
      <w:proofErr w:type="spellEnd"/>
      <w:r>
        <w:rPr>
          <w:rFonts w:ascii="Times New Roman" w:hAnsi="Times New Roman"/>
          <w:spacing w:val="6"/>
        </w:rPr>
        <w:t xml:space="preserve"> </w:t>
      </w:r>
      <w:proofErr w:type="spellStart"/>
      <w:r>
        <w:rPr>
          <w:rFonts w:ascii="Times New Roman" w:hAnsi="Times New Roman"/>
          <w:spacing w:val="6"/>
        </w:rPr>
        <w:t>geçecek</w:t>
      </w:r>
      <w:proofErr w:type="spellEnd"/>
      <w:r>
        <w:rPr>
          <w:rFonts w:ascii="Times New Roman" w:hAnsi="Times New Roman"/>
          <w:spacing w:val="6"/>
        </w:rPr>
        <w:t xml:space="preserve"> </w:t>
      </w:r>
      <w:proofErr w:type="spellStart"/>
      <w:r>
        <w:rPr>
          <w:rFonts w:ascii="Times New Roman" w:hAnsi="Times New Roman"/>
          <w:spacing w:val="6"/>
        </w:rPr>
        <w:t>şekilde</w:t>
      </w:r>
      <w:proofErr w:type="spellEnd"/>
      <w:r>
        <w:rPr>
          <w:rFonts w:ascii="Times New Roman" w:hAnsi="Times New Roman"/>
          <w:spacing w:val="6"/>
        </w:rPr>
        <w:t xml:space="preserve"> </w:t>
      </w:r>
      <w:proofErr w:type="spellStart"/>
      <w:r>
        <w:rPr>
          <w:rFonts w:ascii="Times New Roman" w:hAnsi="Times New Roman"/>
          <w:spacing w:val="6"/>
        </w:rPr>
        <w:t>tarafınızdan</w:t>
      </w:r>
      <w:proofErr w:type="spellEnd"/>
      <w:r>
        <w:rPr>
          <w:rFonts w:ascii="Times New Roman" w:hAnsi="Times New Roman"/>
          <w:spacing w:val="6"/>
        </w:rPr>
        <w:t xml:space="preserve"> </w:t>
      </w:r>
      <w:proofErr w:type="spellStart"/>
      <w:r>
        <w:rPr>
          <w:rFonts w:ascii="Times New Roman" w:hAnsi="Times New Roman"/>
          <w:spacing w:val="6"/>
        </w:rPr>
        <w:t>yazılı</w:t>
      </w:r>
      <w:proofErr w:type="spellEnd"/>
      <w:r>
        <w:rPr>
          <w:rFonts w:ascii="Times New Roman" w:hAnsi="Times New Roman"/>
          <w:spacing w:val="6"/>
        </w:rPr>
        <w:t xml:space="preserve"> </w:t>
      </w:r>
      <w:proofErr w:type="spellStart"/>
      <w:r>
        <w:rPr>
          <w:rFonts w:ascii="Times New Roman" w:hAnsi="Times New Roman"/>
          <w:spacing w:val="6"/>
        </w:rPr>
        <w:t>tazmin</w:t>
      </w:r>
      <w:proofErr w:type="spellEnd"/>
      <w:r>
        <w:rPr>
          <w:rFonts w:ascii="Times New Roman" w:hAnsi="Times New Roman"/>
          <w:spacing w:val="6"/>
        </w:rPr>
        <w:t xml:space="preserve"> </w:t>
      </w:r>
      <w:proofErr w:type="spellStart"/>
      <w:r>
        <w:rPr>
          <w:rFonts w:ascii="Times New Roman" w:hAnsi="Times New Roman"/>
          <w:spacing w:val="6"/>
        </w:rPr>
        <w:t>talebinde</w:t>
      </w:r>
      <w:proofErr w:type="spellEnd"/>
      <w:r>
        <w:rPr>
          <w:rFonts w:ascii="Times New Roman" w:hAnsi="Times New Roman"/>
          <w:spacing w:val="6"/>
        </w:rPr>
        <w:t xml:space="preserve"> </w:t>
      </w:r>
      <w:proofErr w:type="spellStart"/>
      <w:r>
        <w:rPr>
          <w:rFonts w:ascii="Times New Roman" w:hAnsi="Times New Roman"/>
          <w:spacing w:val="6"/>
        </w:rPr>
        <w:t>bulunulmadığı</w:t>
      </w:r>
      <w:proofErr w:type="spellEnd"/>
      <w:r>
        <w:rPr>
          <w:rFonts w:ascii="Times New Roman" w:hAnsi="Times New Roman"/>
          <w:spacing w:val="6"/>
        </w:rPr>
        <w:t xml:space="preserve"> </w:t>
      </w:r>
      <w:proofErr w:type="spellStart"/>
      <w:r>
        <w:rPr>
          <w:rFonts w:ascii="Times New Roman" w:hAnsi="Times New Roman"/>
          <w:spacing w:val="6"/>
        </w:rPr>
        <w:t>takdirde</w:t>
      </w:r>
      <w:proofErr w:type="spellEnd"/>
      <w:r>
        <w:rPr>
          <w:rFonts w:ascii="Times New Roman" w:hAnsi="Times New Roman"/>
          <w:spacing w:val="6"/>
        </w:rPr>
        <w:t xml:space="preserve"> </w:t>
      </w:r>
      <w:proofErr w:type="spellStart"/>
      <w:r>
        <w:rPr>
          <w:rFonts w:ascii="Times New Roman" w:hAnsi="Times New Roman"/>
          <w:spacing w:val="6"/>
        </w:rPr>
        <w:t>hükümsüz</w:t>
      </w:r>
      <w:proofErr w:type="spellEnd"/>
      <w:r>
        <w:rPr>
          <w:rFonts w:ascii="Times New Roman" w:hAnsi="Times New Roman"/>
          <w:spacing w:val="6"/>
        </w:rPr>
        <w:t xml:space="preserve"> </w:t>
      </w:r>
      <w:proofErr w:type="spellStart"/>
      <w:r>
        <w:rPr>
          <w:rFonts w:ascii="Times New Roman" w:hAnsi="Times New Roman"/>
          <w:spacing w:val="6"/>
        </w:rPr>
        <w:t>olacaktır</w:t>
      </w:r>
      <w:proofErr w:type="spellEnd"/>
      <w:r>
        <w:rPr>
          <w:rFonts w:ascii="Times New Roman" w:hAnsi="Times New Roman"/>
          <w:spacing w:val="6"/>
        </w:rPr>
        <w:t>.</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386E4" w14:textId="77777777" w:rsidR="00F2332B" w:rsidRDefault="00F2332B" w:rsidP="005B79C8">
      <w:r>
        <w:separator/>
      </w:r>
    </w:p>
  </w:endnote>
  <w:endnote w:type="continuationSeparator" w:id="0">
    <w:p w14:paraId="55AC86A8" w14:textId="77777777" w:rsidR="00F2332B" w:rsidRDefault="00F2332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CE6FB" w14:textId="77777777" w:rsidR="00F2332B" w:rsidRDefault="00F2332B" w:rsidP="005B79C8">
      <w:r>
        <w:separator/>
      </w:r>
    </w:p>
  </w:footnote>
  <w:footnote w:type="continuationSeparator" w:id="0">
    <w:p w14:paraId="68AE074C" w14:textId="77777777" w:rsidR="00F2332B" w:rsidRDefault="00F2332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2BE0" w14:textId="77777777" w:rsidR="00EF57D3" w:rsidRPr="00E53C8B" w:rsidRDefault="00EF57D3" w:rsidP="00EF57D3">
    <w:pPr>
      <w:pStyle w:val="Header"/>
      <w:rPr>
        <w:rFonts w:ascii="Garamond" w:hAnsi="Garamond"/>
        <w:color w:val="000000" w:themeColor="text1"/>
        <w:sz w:val="20"/>
      </w:rPr>
    </w:pPr>
    <w:r w:rsidRPr="00E53C8B">
      <w:rPr>
        <w:rFonts w:ascii="Garamond" w:hAnsi="Garamond"/>
        <w:color w:val="000000" w:themeColor="text1"/>
        <w:sz w:val="20"/>
      </w:rPr>
      <w:t>Dizayn Tasarım Uygulamaları Lisans Güncelleme İhalesi</w:t>
    </w:r>
  </w:p>
  <w:p w14:paraId="623475DE" w14:textId="1907002D" w:rsidR="00803421" w:rsidRPr="00E53C8B" w:rsidRDefault="00EF57D3" w:rsidP="00EF57D3">
    <w:pPr>
      <w:pStyle w:val="Header"/>
      <w:rPr>
        <w:rFonts w:ascii="Garamond" w:hAnsi="Garamond"/>
        <w:sz w:val="20"/>
      </w:rPr>
    </w:pPr>
    <w:r w:rsidRPr="00E53C8B">
      <w:rPr>
        <w:rFonts w:ascii="Garamond" w:hAnsi="Garamond"/>
        <w:color w:val="000000" w:themeColor="text1"/>
        <w:sz w:val="20"/>
      </w:rPr>
      <w:t>İhale Numarası: 202010001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52D0"/>
    <w:rsid w:val="00023D89"/>
    <w:rsid w:val="00023F8B"/>
    <w:rsid w:val="0009727E"/>
    <w:rsid w:val="00175733"/>
    <w:rsid w:val="001B7045"/>
    <w:rsid w:val="001C203A"/>
    <w:rsid w:val="001E5969"/>
    <w:rsid w:val="00363C85"/>
    <w:rsid w:val="00381E5A"/>
    <w:rsid w:val="003D669F"/>
    <w:rsid w:val="003F6C58"/>
    <w:rsid w:val="00407332"/>
    <w:rsid w:val="00431CCF"/>
    <w:rsid w:val="00440578"/>
    <w:rsid w:val="0050586A"/>
    <w:rsid w:val="00507F89"/>
    <w:rsid w:val="005229BF"/>
    <w:rsid w:val="005B79C8"/>
    <w:rsid w:val="0067796A"/>
    <w:rsid w:val="006B07E7"/>
    <w:rsid w:val="006F1FCB"/>
    <w:rsid w:val="00766F40"/>
    <w:rsid w:val="00803421"/>
    <w:rsid w:val="008626DF"/>
    <w:rsid w:val="009147BC"/>
    <w:rsid w:val="00943824"/>
    <w:rsid w:val="009E5921"/>
    <w:rsid w:val="00A00BEF"/>
    <w:rsid w:val="00A63681"/>
    <w:rsid w:val="00A80CBF"/>
    <w:rsid w:val="00AD4B63"/>
    <w:rsid w:val="00B06868"/>
    <w:rsid w:val="00BA1575"/>
    <w:rsid w:val="00BC69A8"/>
    <w:rsid w:val="00CF055D"/>
    <w:rsid w:val="00D3401F"/>
    <w:rsid w:val="00D43568"/>
    <w:rsid w:val="00DD2652"/>
    <w:rsid w:val="00E41BDB"/>
    <w:rsid w:val="00E47736"/>
    <w:rsid w:val="00E53C8B"/>
    <w:rsid w:val="00E843C8"/>
    <w:rsid w:val="00E90684"/>
    <w:rsid w:val="00EF57D3"/>
    <w:rsid w:val="00F12085"/>
    <w:rsid w:val="00F2332B"/>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0415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2020-07-01T18:11:00Z</cp:lastPrinted>
  <dcterms:created xsi:type="dcterms:W3CDTF">2020-09-22T11:52:00Z</dcterms:created>
  <dcterms:modified xsi:type="dcterms:W3CDTF">2020-10-14T09:59:00Z</dcterms:modified>
</cp:coreProperties>
</file>