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F8B" w:rsidRDefault="00AC4819" w:rsidP="004E1F8B">
      <w:pPr>
        <w:shd w:val="clear" w:color="auto" w:fill="FFFFFF"/>
        <w:jc w:val="center"/>
        <w:outlineLvl w:val="0"/>
        <w:rPr>
          <w:rFonts w:ascii="Garamond" w:hAnsi="Garamond" w:cs="Times New Roman"/>
          <w:b/>
          <w:bCs/>
          <w:spacing w:val="4"/>
          <w:sz w:val="22"/>
          <w:szCs w:val="22"/>
        </w:rPr>
      </w:pPr>
      <w:r w:rsidRPr="00890F02">
        <w:rPr>
          <w:rFonts w:ascii="Garamond" w:hAnsi="Garamond" w:cs="Times New Roman"/>
          <w:b/>
          <w:bCs/>
          <w:spacing w:val="4"/>
          <w:sz w:val="22"/>
          <w:szCs w:val="22"/>
        </w:rPr>
        <w:t xml:space="preserve">FOTOKOPİ MAKİNASI KİRALAMA VE KOPYALAMA İHALESİ </w:t>
      </w:r>
      <w:r w:rsidR="004E1F8B" w:rsidRPr="00890F02">
        <w:rPr>
          <w:rFonts w:ascii="Garamond" w:hAnsi="Garamond" w:cs="Times New Roman"/>
          <w:b/>
          <w:bCs/>
          <w:spacing w:val="4"/>
          <w:sz w:val="22"/>
          <w:szCs w:val="22"/>
        </w:rPr>
        <w:t>TEKNİK ŞARTNAME</w:t>
      </w:r>
    </w:p>
    <w:p w:rsidR="00A2234C" w:rsidRPr="00890F02" w:rsidRDefault="00A2234C" w:rsidP="004E1F8B">
      <w:pPr>
        <w:shd w:val="clear" w:color="auto" w:fill="FFFFFF"/>
        <w:jc w:val="center"/>
        <w:outlineLvl w:val="0"/>
        <w:rPr>
          <w:rFonts w:ascii="Garamond" w:hAnsi="Garamond" w:cs="Times New Roman"/>
          <w:b/>
          <w:bCs/>
          <w:spacing w:val="4"/>
          <w:sz w:val="22"/>
          <w:szCs w:val="22"/>
        </w:rPr>
      </w:pPr>
    </w:p>
    <w:p w:rsidR="004E1F8B" w:rsidRPr="00890F02" w:rsidRDefault="004E1F8B" w:rsidP="004E1F8B">
      <w:pPr>
        <w:shd w:val="clear" w:color="auto" w:fill="FFFFFF"/>
        <w:jc w:val="both"/>
        <w:rPr>
          <w:rFonts w:ascii="Garamond" w:hAnsi="Garamond" w:cs="Times New Roman"/>
          <w:b/>
          <w:bCs/>
          <w:spacing w:val="4"/>
          <w:sz w:val="22"/>
          <w:szCs w:val="22"/>
        </w:rPr>
      </w:pPr>
    </w:p>
    <w:p w:rsidR="004E1F8B" w:rsidRPr="00890F02" w:rsidRDefault="004E1F8B" w:rsidP="00AC4819">
      <w:pPr>
        <w:shd w:val="clear" w:color="auto" w:fill="FFFFFF"/>
        <w:spacing w:before="120" w:after="120"/>
        <w:jc w:val="both"/>
        <w:rPr>
          <w:rFonts w:ascii="Garamond" w:hAnsi="Garamond" w:cs="Times New Roman"/>
          <w:sz w:val="22"/>
          <w:szCs w:val="22"/>
        </w:rPr>
      </w:pPr>
      <w:r w:rsidRPr="00890F02">
        <w:rPr>
          <w:rFonts w:ascii="Garamond" w:hAnsi="Garamond" w:cs="Times New Roman"/>
          <w:b/>
          <w:spacing w:val="1"/>
          <w:sz w:val="22"/>
          <w:szCs w:val="22"/>
        </w:rPr>
        <w:t xml:space="preserve">İşin çeşidi : </w:t>
      </w:r>
      <w:r w:rsidR="00A2234C">
        <w:rPr>
          <w:rFonts w:ascii="Garamond" w:hAnsi="Garamond" w:cs="Times New Roman"/>
          <w:b/>
          <w:spacing w:val="1"/>
          <w:sz w:val="22"/>
          <w:szCs w:val="22"/>
        </w:rPr>
        <w:tab/>
      </w:r>
      <w:r w:rsidR="00A2234C">
        <w:rPr>
          <w:rFonts w:ascii="Garamond" w:hAnsi="Garamond" w:cs="Times New Roman"/>
          <w:b/>
          <w:spacing w:val="1"/>
          <w:sz w:val="22"/>
          <w:szCs w:val="22"/>
        </w:rPr>
        <w:tab/>
      </w:r>
      <w:r w:rsidRPr="00890F02">
        <w:rPr>
          <w:rFonts w:ascii="Garamond" w:hAnsi="Garamond" w:cs="Times New Roman"/>
          <w:sz w:val="22"/>
          <w:szCs w:val="22"/>
        </w:rPr>
        <w:t xml:space="preserve"> Fotokopi Makinası Kiralama ve Kopyalama İhalesi</w:t>
      </w:r>
    </w:p>
    <w:p w:rsidR="004E1F8B" w:rsidRPr="00890F02" w:rsidRDefault="004E1F8B" w:rsidP="00AC4819">
      <w:pPr>
        <w:shd w:val="clear" w:color="auto" w:fill="FFFFFF"/>
        <w:spacing w:before="120" w:after="120"/>
        <w:jc w:val="both"/>
        <w:rPr>
          <w:rFonts w:ascii="Garamond" w:hAnsi="Garamond" w:cs="Times New Roman"/>
          <w:sz w:val="22"/>
          <w:szCs w:val="22"/>
        </w:rPr>
      </w:pPr>
      <w:r w:rsidRPr="00890F02">
        <w:rPr>
          <w:rFonts w:ascii="Garamond" w:hAnsi="Garamond" w:cs="Times New Roman"/>
          <w:b/>
          <w:spacing w:val="1"/>
          <w:sz w:val="22"/>
          <w:szCs w:val="22"/>
        </w:rPr>
        <w:t xml:space="preserve">İşin niteliği </w:t>
      </w:r>
      <w:r w:rsidR="00A2234C">
        <w:rPr>
          <w:rFonts w:ascii="Garamond" w:hAnsi="Garamond" w:cs="Times New Roman"/>
          <w:b/>
          <w:spacing w:val="1"/>
          <w:sz w:val="22"/>
          <w:szCs w:val="22"/>
        </w:rPr>
        <w:t>:</w:t>
      </w:r>
      <w:r w:rsidR="00A2234C">
        <w:rPr>
          <w:rFonts w:ascii="Garamond" w:hAnsi="Garamond" w:cs="Times New Roman"/>
          <w:b/>
          <w:spacing w:val="1"/>
          <w:sz w:val="22"/>
          <w:szCs w:val="22"/>
        </w:rPr>
        <w:tab/>
      </w:r>
      <w:r w:rsidR="00A2234C">
        <w:rPr>
          <w:rFonts w:ascii="Garamond" w:hAnsi="Garamond" w:cs="Times New Roman"/>
          <w:b/>
          <w:spacing w:val="1"/>
          <w:sz w:val="22"/>
          <w:szCs w:val="22"/>
        </w:rPr>
        <w:tab/>
      </w:r>
      <w:r w:rsidRPr="00890F02">
        <w:rPr>
          <w:rFonts w:ascii="Garamond" w:hAnsi="Garamond" w:cs="Times New Roman"/>
          <w:b/>
          <w:spacing w:val="1"/>
          <w:sz w:val="22"/>
          <w:szCs w:val="22"/>
        </w:rPr>
        <w:t xml:space="preserve"> </w:t>
      </w:r>
      <w:r w:rsidRPr="00890F02">
        <w:rPr>
          <w:rFonts w:ascii="Garamond" w:hAnsi="Garamond" w:cs="Times New Roman"/>
          <w:sz w:val="22"/>
          <w:szCs w:val="22"/>
        </w:rPr>
        <w:t xml:space="preserve">BİLGİ bünyesindeki </w:t>
      </w:r>
      <w:r w:rsidR="00AC4819" w:rsidRPr="00890F02">
        <w:rPr>
          <w:rFonts w:ascii="Garamond" w:hAnsi="Garamond" w:cs="Times New Roman"/>
          <w:sz w:val="22"/>
          <w:szCs w:val="22"/>
        </w:rPr>
        <w:t>4</w:t>
      </w:r>
      <w:r w:rsidRPr="00890F02">
        <w:rPr>
          <w:rFonts w:ascii="Garamond" w:hAnsi="Garamond" w:cs="Times New Roman"/>
          <w:sz w:val="22"/>
          <w:szCs w:val="22"/>
        </w:rPr>
        <w:t xml:space="preserve"> lokasyonda fotokopi makinası kiralanarak kopya hizmeti verilecektir.</w:t>
      </w:r>
    </w:p>
    <w:p w:rsidR="004E1F8B" w:rsidRPr="00890F02" w:rsidRDefault="004E1F8B" w:rsidP="00AC4819">
      <w:pPr>
        <w:shd w:val="clear" w:color="auto" w:fill="FFFFFF"/>
        <w:spacing w:before="120" w:after="120"/>
        <w:jc w:val="both"/>
        <w:rPr>
          <w:rFonts w:ascii="Garamond" w:hAnsi="Garamond" w:cs="Times New Roman"/>
          <w:spacing w:val="1"/>
          <w:sz w:val="22"/>
          <w:szCs w:val="22"/>
        </w:rPr>
      </w:pPr>
      <w:r w:rsidRPr="00890F02">
        <w:rPr>
          <w:rFonts w:ascii="Garamond" w:hAnsi="Garamond" w:cs="Times New Roman"/>
          <w:b/>
          <w:spacing w:val="1"/>
          <w:sz w:val="22"/>
          <w:szCs w:val="22"/>
        </w:rPr>
        <w:t>İşin süresi:</w:t>
      </w:r>
      <w:r w:rsidRPr="00890F02">
        <w:rPr>
          <w:rFonts w:ascii="Garamond" w:hAnsi="Garamond" w:cs="Times New Roman"/>
          <w:spacing w:val="1"/>
          <w:sz w:val="22"/>
          <w:szCs w:val="22"/>
        </w:rPr>
        <w:t xml:space="preserve">  </w:t>
      </w:r>
      <w:r w:rsidR="00A2234C">
        <w:rPr>
          <w:rFonts w:ascii="Garamond" w:hAnsi="Garamond" w:cs="Times New Roman"/>
          <w:spacing w:val="1"/>
          <w:sz w:val="22"/>
          <w:szCs w:val="22"/>
        </w:rPr>
        <w:tab/>
      </w:r>
      <w:r w:rsidR="00A2234C">
        <w:rPr>
          <w:rFonts w:ascii="Garamond" w:hAnsi="Garamond" w:cs="Times New Roman"/>
          <w:spacing w:val="1"/>
          <w:sz w:val="22"/>
          <w:szCs w:val="22"/>
        </w:rPr>
        <w:tab/>
      </w:r>
      <w:r w:rsidR="00AC4819" w:rsidRPr="00890F02">
        <w:rPr>
          <w:rFonts w:ascii="Garamond" w:hAnsi="Garamond" w:cs="Times New Roman"/>
          <w:spacing w:val="1"/>
          <w:sz w:val="22"/>
          <w:szCs w:val="22"/>
        </w:rPr>
        <w:t>60(altmış) ay</w:t>
      </w:r>
    </w:p>
    <w:p w:rsidR="004E1F8B" w:rsidRPr="00890F02" w:rsidRDefault="004E1F8B" w:rsidP="00AC4819">
      <w:pPr>
        <w:shd w:val="clear" w:color="auto" w:fill="FFFFFF"/>
        <w:spacing w:before="120" w:after="120"/>
        <w:jc w:val="both"/>
        <w:rPr>
          <w:rFonts w:ascii="Garamond" w:hAnsi="Garamond" w:cs="Times New Roman"/>
          <w:spacing w:val="-1"/>
          <w:sz w:val="22"/>
          <w:szCs w:val="22"/>
        </w:rPr>
      </w:pPr>
      <w:r w:rsidRPr="00890F02">
        <w:rPr>
          <w:rFonts w:ascii="Garamond" w:hAnsi="Garamond" w:cs="Times New Roman"/>
          <w:b/>
          <w:bCs/>
          <w:spacing w:val="4"/>
          <w:sz w:val="22"/>
          <w:szCs w:val="22"/>
        </w:rPr>
        <w:t>İhale kapsamındaki ürünler/hizmetler:</w:t>
      </w:r>
      <w:r w:rsidRPr="00890F02">
        <w:rPr>
          <w:rFonts w:ascii="Garamond" w:hAnsi="Garamond" w:cs="Times New Roman"/>
          <w:spacing w:val="-1"/>
          <w:sz w:val="22"/>
          <w:szCs w:val="22"/>
        </w:rPr>
        <w:t xml:space="preserve"> </w:t>
      </w:r>
    </w:p>
    <w:p w:rsidR="004E1F8B" w:rsidRPr="00890F02" w:rsidRDefault="004E1F8B" w:rsidP="00AC4819">
      <w:pPr>
        <w:shd w:val="clear" w:color="auto" w:fill="FFFFFF"/>
        <w:spacing w:before="120" w:after="120"/>
        <w:jc w:val="both"/>
        <w:rPr>
          <w:rFonts w:ascii="Garamond" w:hAnsi="Garamond" w:cs="Times New Roman"/>
          <w:spacing w:val="-1"/>
          <w:sz w:val="22"/>
          <w:szCs w:val="22"/>
        </w:rPr>
      </w:pPr>
      <w:r w:rsidRPr="00890F02">
        <w:rPr>
          <w:rFonts w:ascii="Garamond" w:hAnsi="Garamond" w:cs="Times New Roman"/>
          <w:sz w:val="22"/>
          <w:szCs w:val="22"/>
        </w:rPr>
        <w:t xml:space="preserve">İşbu şartname, BİLGİ'nin </w:t>
      </w:r>
      <w:r w:rsidRPr="00890F02">
        <w:rPr>
          <w:rFonts w:ascii="Garamond" w:hAnsi="Garamond" w:cs="Times New Roman"/>
          <w:b/>
          <w:sz w:val="22"/>
          <w:szCs w:val="22"/>
        </w:rPr>
        <w:t>santral</w:t>
      </w:r>
      <w:r w:rsidRPr="00890F02">
        <w:rPr>
          <w:rFonts w:ascii="Garamond" w:hAnsi="Garamond" w:cs="Times New Roman"/>
          <w:sz w:val="22"/>
          <w:szCs w:val="22"/>
        </w:rPr>
        <w:t xml:space="preserve">istanbul Kampüsü, </w:t>
      </w:r>
      <w:r w:rsidRPr="00890F02">
        <w:rPr>
          <w:rFonts w:ascii="Garamond" w:hAnsi="Garamond" w:cs="Times New Roman"/>
          <w:b/>
          <w:sz w:val="22"/>
          <w:szCs w:val="22"/>
        </w:rPr>
        <w:t>santral</w:t>
      </w:r>
      <w:r w:rsidRPr="00890F02">
        <w:rPr>
          <w:rFonts w:ascii="Garamond" w:hAnsi="Garamond" w:cs="Times New Roman"/>
          <w:sz w:val="22"/>
          <w:szCs w:val="22"/>
        </w:rPr>
        <w:t xml:space="preserve">istanbul Ek-Bina, Dolapdere Kampüsü ve Kuştepe Kampüsü Kampüslerinde gerçekleşecek fotokopi makinası kiralama hizmeti, kopyalama hizmeti ve spiralleme hizmeti için düzenlenmektedir. </w:t>
      </w:r>
    </w:p>
    <w:p w:rsidR="004E1F8B" w:rsidRPr="00890F02" w:rsidRDefault="004E1F8B" w:rsidP="004E1F8B">
      <w:pPr>
        <w:ind w:left="360"/>
        <w:jc w:val="both"/>
        <w:outlineLvl w:val="0"/>
        <w:rPr>
          <w:rFonts w:ascii="Garamond" w:hAnsi="Garamond" w:cs="Times New Roman"/>
          <w:b/>
          <w:sz w:val="22"/>
          <w:szCs w:val="22"/>
        </w:rPr>
      </w:pPr>
    </w:p>
    <w:p w:rsidR="004E1F8B" w:rsidRPr="00890F02" w:rsidRDefault="004E1F8B" w:rsidP="00AC4819">
      <w:pPr>
        <w:jc w:val="both"/>
        <w:outlineLvl w:val="0"/>
        <w:rPr>
          <w:rFonts w:ascii="Garamond" w:hAnsi="Garamond" w:cs="Times New Roman"/>
          <w:b/>
          <w:sz w:val="22"/>
          <w:szCs w:val="22"/>
        </w:rPr>
      </w:pPr>
      <w:r w:rsidRPr="00890F02">
        <w:rPr>
          <w:rFonts w:ascii="Garamond" w:hAnsi="Garamond" w:cs="Times New Roman"/>
          <w:b/>
          <w:sz w:val="22"/>
          <w:szCs w:val="22"/>
        </w:rPr>
        <w:t>Şartnamede;</w:t>
      </w:r>
      <w:bookmarkStart w:id="0" w:name="_Hlk13585806"/>
    </w:p>
    <w:p w:rsidR="004E1F8B" w:rsidRPr="00890F02" w:rsidRDefault="004E1F8B" w:rsidP="004E1F8B">
      <w:pPr>
        <w:ind w:left="360"/>
        <w:jc w:val="both"/>
        <w:outlineLvl w:val="0"/>
        <w:rPr>
          <w:rFonts w:ascii="Garamond" w:hAnsi="Garamond" w:cs="Times New Roman"/>
          <w:b/>
          <w:sz w:val="22"/>
          <w:szCs w:val="22"/>
        </w:rPr>
      </w:pPr>
    </w:p>
    <w:bookmarkEnd w:id="0"/>
    <w:p w:rsidR="004E1F8B" w:rsidRPr="00890F02" w:rsidRDefault="004E1F8B" w:rsidP="00AC4819">
      <w:pPr>
        <w:jc w:val="both"/>
        <w:outlineLvl w:val="0"/>
        <w:rPr>
          <w:rFonts w:ascii="Garamond" w:hAnsi="Garamond" w:cs="Times New Roman"/>
          <w:sz w:val="22"/>
          <w:szCs w:val="22"/>
        </w:rPr>
      </w:pPr>
      <w:r w:rsidRPr="00890F02">
        <w:rPr>
          <w:rFonts w:ascii="Garamond" w:hAnsi="Garamond" w:cs="Times New Roman"/>
          <w:sz w:val="22"/>
          <w:szCs w:val="22"/>
        </w:rPr>
        <w:t xml:space="preserve">İstanbul Bilgi Üniversitesi </w:t>
      </w:r>
      <w:r w:rsidRPr="00890F02">
        <w:rPr>
          <w:rFonts w:ascii="Garamond" w:hAnsi="Garamond" w:cs="Times New Roman"/>
          <w:sz w:val="22"/>
          <w:szCs w:val="22"/>
        </w:rPr>
        <w:tab/>
      </w:r>
      <w:r w:rsidRPr="00890F02">
        <w:rPr>
          <w:rFonts w:ascii="Garamond" w:hAnsi="Garamond" w:cs="Times New Roman"/>
          <w:sz w:val="22"/>
          <w:szCs w:val="22"/>
        </w:rPr>
        <w:tab/>
      </w:r>
      <w:r w:rsidRPr="00890F02">
        <w:rPr>
          <w:rFonts w:ascii="Garamond" w:hAnsi="Garamond" w:cs="Times New Roman"/>
          <w:sz w:val="22"/>
          <w:szCs w:val="22"/>
        </w:rPr>
        <w:tab/>
      </w:r>
      <w:r w:rsidRPr="00890F02">
        <w:rPr>
          <w:rFonts w:ascii="Garamond" w:hAnsi="Garamond" w:cs="Times New Roman"/>
          <w:sz w:val="22"/>
          <w:szCs w:val="22"/>
        </w:rPr>
        <w:tab/>
      </w:r>
      <w:r w:rsidRPr="00890F02">
        <w:rPr>
          <w:rFonts w:ascii="Garamond" w:hAnsi="Garamond" w:cs="Times New Roman"/>
          <w:sz w:val="22"/>
          <w:szCs w:val="22"/>
        </w:rPr>
        <w:tab/>
        <w:t>– BİLGİ,</w:t>
      </w:r>
    </w:p>
    <w:p w:rsidR="004E1F8B" w:rsidRPr="00890F02" w:rsidRDefault="004E1F8B" w:rsidP="00AC4819">
      <w:pPr>
        <w:pStyle w:val="NoSpacing"/>
        <w:spacing w:line="276" w:lineRule="auto"/>
        <w:rPr>
          <w:rFonts w:ascii="Garamond" w:hAnsi="Garamond" w:cs="Times New Roman"/>
          <w:sz w:val="22"/>
          <w:szCs w:val="22"/>
        </w:rPr>
      </w:pPr>
      <w:r w:rsidRPr="00890F02">
        <w:rPr>
          <w:rFonts w:ascii="Garamond" w:hAnsi="Garamond" w:cs="Times New Roman"/>
          <w:sz w:val="22"/>
          <w:szCs w:val="22"/>
        </w:rPr>
        <w:t xml:space="preserve">Teklif veren kuruluş </w:t>
      </w:r>
      <w:r w:rsidRPr="00890F02">
        <w:rPr>
          <w:rFonts w:ascii="Garamond" w:hAnsi="Garamond" w:cs="Times New Roman"/>
          <w:sz w:val="22"/>
          <w:szCs w:val="22"/>
        </w:rPr>
        <w:tab/>
      </w:r>
      <w:r w:rsidRPr="00890F02">
        <w:rPr>
          <w:rFonts w:ascii="Garamond" w:hAnsi="Garamond" w:cs="Times New Roman"/>
          <w:sz w:val="22"/>
          <w:szCs w:val="22"/>
        </w:rPr>
        <w:tab/>
      </w:r>
      <w:r w:rsidRPr="00890F02">
        <w:rPr>
          <w:rFonts w:ascii="Garamond" w:hAnsi="Garamond" w:cs="Times New Roman"/>
          <w:sz w:val="22"/>
          <w:szCs w:val="22"/>
        </w:rPr>
        <w:tab/>
      </w:r>
      <w:r w:rsidRPr="00890F02">
        <w:rPr>
          <w:rFonts w:ascii="Garamond" w:hAnsi="Garamond" w:cs="Times New Roman"/>
          <w:sz w:val="22"/>
          <w:szCs w:val="22"/>
        </w:rPr>
        <w:tab/>
      </w:r>
      <w:r w:rsidRPr="00890F02">
        <w:rPr>
          <w:rFonts w:ascii="Garamond" w:hAnsi="Garamond" w:cs="Times New Roman"/>
          <w:sz w:val="22"/>
          <w:szCs w:val="22"/>
        </w:rPr>
        <w:tab/>
      </w:r>
      <w:r w:rsidRPr="00890F02">
        <w:rPr>
          <w:rFonts w:ascii="Garamond" w:hAnsi="Garamond" w:cs="Times New Roman"/>
          <w:sz w:val="22"/>
          <w:szCs w:val="22"/>
        </w:rPr>
        <w:tab/>
        <w:t xml:space="preserve">– FİRMA, </w:t>
      </w:r>
    </w:p>
    <w:p w:rsidR="004E1F8B" w:rsidRPr="00890F02" w:rsidRDefault="004E1F8B" w:rsidP="00AC4819">
      <w:pPr>
        <w:pStyle w:val="NoSpacing"/>
        <w:spacing w:line="276" w:lineRule="auto"/>
        <w:rPr>
          <w:rFonts w:ascii="Garamond" w:hAnsi="Garamond" w:cs="Times New Roman"/>
          <w:sz w:val="22"/>
          <w:szCs w:val="22"/>
        </w:rPr>
      </w:pPr>
      <w:r w:rsidRPr="00890F02">
        <w:rPr>
          <w:rFonts w:ascii="Garamond" w:hAnsi="Garamond" w:cs="Times New Roman"/>
          <w:sz w:val="22"/>
          <w:szCs w:val="22"/>
        </w:rPr>
        <w:t xml:space="preserve">Kiralama ve kopyalama hizmeti </w:t>
      </w:r>
      <w:r w:rsidRPr="00890F02">
        <w:rPr>
          <w:rFonts w:ascii="Garamond" w:hAnsi="Garamond" w:cs="Times New Roman"/>
          <w:sz w:val="22"/>
          <w:szCs w:val="22"/>
        </w:rPr>
        <w:tab/>
      </w:r>
      <w:r w:rsidRPr="00890F02">
        <w:rPr>
          <w:rFonts w:ascii="Garamond" w:hAnsi="Garamond" w:cs="Times New Roman"/>
          <w:sz w:val="22"/>
          <w:szCs w:val="22"/>
        </w:rPr>
        <w:tab/>
      </w:r>
      <w:r w:rsidRPr="00890F02">
        <w:rPr>
          <w:rFonts w:ascii="Garamond" w:hAnsi="Garamond" w:cs="Times New Roman"/>
          <w:sz w:val="22"/>
          <w:szCs w:val="22"/>
        </w:rPr>
        <w:tab/>
      </w:r>
      <w:r w:rsidRPr="00890F02">
        <w:rPr>
          <w:rFonts w:ascii="Garamond" w:hAnsi="Garamond" w:cs="Times New Roman"/>
          <w:sz w:val="22"/>
          <w:szCs w:val="22"/>
        </w:rPr>
        <w:tab/>
      </w:r>
      <w:r w:rsidR="00D80F52" w:rsidRPr="00890F02">
        <w:rPr>
          <w:rFonts w:ascii="Garamond" w:hAnsi="Garamond" w:cs="Times New Roman"/>
          <w:sz w:val="22"/>
          <w:szCs w:val="22"/>
        </w:rPr>
        <w:tab/>
      </w:r>
      <w:r w:rsidRPr="00890F02">
        <w:rPr>
          <w:rFonts w:ascii="Garamond" w:hAnsi="Garamond" w:cs="Times New Roman"/>
          <w:sz w:val="22"/>
          <w:szCs w:val="22"/>
        </w:rPr>
        <w:t>– HİZMET,</w:t>
      </w:r>
    </w:p>
    <w:p w:rsidR="004E1F8B" w:rsidRPr="00890F02" w:rsidRDefault="004E1F8B" w:rsidP="00AC4819">
      <w:pPr>
        <w:pStyle w:val="NoSpacing"/>
        <w:spacing w:line="276" w:lineRule="auto"/>
        <w:rPr>
          <w:rFonts w:ascii="Garamond" w:hAnsi="Garamond" w:cs="Times New Roman"/>
          <w:sz w:val="22"/>
          <w:szCs w:val="22"/>
        </w:rPr>
      </w:pPr>
      <w:r w:rsidRPr="00890F02">
        <w:rPr>
          <w:rFonts w:ascii="Garamond" w:hAnsi="Garamond" w:cs="Times New Roman"/>
          <w:sz w:val="22"/>
          <w:szCs w:val="22"/>
        </w:rPr>
        <w:t xml:space="preserve">Kiralanan cihazlar </w:t>
      </w:r>
      <w:r w:rsidRPr="00890F02">
        <w:rPr>
          <w:rFonts w:ascii="Garamond" w:hAnsi="Garamond" w:cs="Times New Roman"/>
          <w:sz w:val="22"/>
          <w:szCs w:val="22"/>
        </w:rPr>
        <w:tab/>
      </w:r>
      <w:r w:rsidRPr="00890F02">
        <w:rPr>
          <w:rFonts w:ascii="Garamond" w:hAnsi="Garamond" w:cs="Times New Roman"/>
          <w:sz w:val="22"/>
          <w:szCs w:val="22"/>
        </w:rPr>
        <w:tab/>
        <w:t xml:space="preserve"> </w:t>
      </w:r>
      <w:r w:rsidRPr="00890F02">
        <w:rPr>
          <w:rFonts w:ascii="Garamond" w:hAnsi="Garamond" w:cs="Times New Roman"/>
          <w:sz w:val="22"/>
          <w:szCs w:val="22"/>
        </w:rPr>
        <w:tab/>
      </w:r>
      <w:r w:rsidRPr="00890F02">
        <w:rPr>
          <w:rFonts w:ascii="Garamond" w:hAnsi="Garamond" w:cs="Times New Roman"/>
          <w:sz w:val="22"/>
          <w:szCs w:val="22"/>
        </w:rPr>
        <w:tab/>
      </w:r>
      <w:r w:rsidRPr="00890F02">
        <w:rPr>
          <w:rFonts w:ascii="Garamond" w:hAnsi="Garamond" w:cs="Times New Roman"/>
          <w:sz w:val="22"/>
          <w:szCs w:val="22"/>
        </w:rPr>
        <w:tab/>
      </w:r>
      <w:r w:rsidRPr="00890F02">
        <w:rPr>
          <w:rFonts w:ascii="Garamond" w:hAnsi="Garamond" w:cs="Times New Roman"/>
          <w:sz w:val="22"/>
          <w:szCs w:val="22"/>
        </w:rPr>
        <w:tab/>
        <w:t xml:space="preserve">– ÜRÜN, </w:t>
      </w:r>
    </w:p>
    <w:p w:rsidR="004E1F8B" w:rsidRPr="00890F02" w:rsidRDefault="004E1F8B" w:rsidP="00AC4819">
      <w:pPr>
        <w:pStyle w:val="NoSpacing"/>
        <w:spacing w:line="276" w:lineRule="auto"/>
        <w:rPr>
          <w:rFonts w:ascii="Garamond" w:hAnsi="Garamond" w:cs="Times New Roman"/>
          <w:sz w:val="22"/>
          <w:szCs w:val="22"/>
        </w:rPr>
      </w:pPr>
      <w:r w:rsidRPr="00890F02">
        <w:rPr>
          <w:rFonts w:ascii="Garamond" w:hAnsi="Garamond" w:cs="Times New Roman"/>
          <w:sz w:val="22"/>
          <w:szCs w:val="22"/>
        </w:rPr>
        <w:t>Teknik destek ve bakım onarım</w:t>
      </w:r>
      <w:r w:rsidRPr="00890F02">
        <w:rPr>
          <w:rFonts w:ascii="Garamond" w:hAnsi="Garamond" w:cs="Times New Roman"/>
          <w:sz w:val="22"/>
          <w:szCs w:val="22"/>
        </w:rPr>
        <w:tab/>
      </w:r>
      <w:r w:rsidRPr="00890F02">
        <w:rPr>
          <w:rFonts w:ascii="Garamond" w:hAnsi="Garamond" w:cs="Times New Roman"/>
          <w:sz w:val="22"/>
          <w:szCs w:val="22"/>
        </w:rPr>
        <w:tab/>
      </w:r>
      <w:r w:rsidRPr="00890F02">
        <w:rPr>
          <w:rFonts w:ascii="Garamond" w:hAnsi="Garamond" w:cs="Times New Roman"/>
          <w:sz w:val="22"/>
          <w:szCs w:val="22"/>
        </w:rPr>
        <w:tab/>
      </w:r>
      <w:r w:rsidRPr="00890F02">
        <w:rPr>
          <w:rFonts w:ascii="Garamond" w:hAnsi="Garamond" w:cs="Times New Roman"/>
          <w:sz w:val="22"/>
          <w:szCs w:val="22"/>
        </w:rPr>
        <w:tab/>
      </w:r>
      <w:r w:rsidR="00D80F52" w:rsidRPr="00890F02">
        <w:rPr>
          <w:rFonts w:ascii="Garamond" w:hAnsi="Garamond" w:cs="Times New Roman"/>
          <w:sz w:val="22"/>
          <w:szCs w:val="22"/>
        </w:rPr>
        <w:tab/>
      </w:r>
      <w:r w:rsidRPr="00890F02">
        <w:rPr>
          <w:rFonts w:ascii="Garamond" w:hAnsi="Garamond" w:cs="Times New Roman"/>
          <w:sz w:val="22"/>
          <w:szCs w:val="22"/>
        </w:rPr>
        <w:t>– TDBO,</w:t>
      </w:r>
    </w:p>
    <w:p w:rsidR="004E1F8B" w:rsidRPr="00890F02" w:rsidRDefault="004E1F8B" w:rsidP="004E1F8B">
      <w:pPr>
        <w:pStyle w:val="NoSpacing"/>
        <w:spacing w:line="276" w:lineRule="auto"/>
        <w:ind w:left="720"/>
        <w:jc w:val="both"/>
        <w:rPr>
          <w:rFonts w:ascii="Garamond" w:hAnsi="Garamond" w:cs="Times New Roman"/>
          <w:sz w:val="22"/>
          <w:szCs w:val="22"/>
        </w:rPr>
      </w:pPr>
    </w:p>
    <w:p w:rsidR="004E1F8B" w:rsidRPr="00890F02" w:rsidRDefault="004E1F8B" w:rsidP="00AC4819">
      <w:pPr>
        <w:pStyle w:val="NoSpacing"/>
        <w:spacing w:line="276" w:lineRule="auto"/>
        <w:jc w:val="both"/>
        <w:rPr>
          <w:rFonts w:ascii="Garamond" w:hAnsi="Garamond" w:cs="Times New Roman"/>
          <w:sz w:val="22"/>
          <w:szCs w:val="22"/>
        </w:rPr>
      </w:pPr>
      <w:r w:rsidRPr="00890F02">
        <w:rPr>
          <w:rFonts w:ascii="Garamond" w:hAnsi="Garamond" w:cs="Times New Roman"/>
          <w:sz w:val="22"/>
          <w:szCs w:val="22"/>
        </w:rPr>
        <w:t>olarak adlandırılacaktır.</w:t>
      </w:r>
    </w:p>
    <w:p w:rsidR="004E1F8B" w:rsidRPr="00890F02" w:rsidRDefault="004E1F8B" w:rsidP="004E1F8B">
      <w:pPr>
        <w:ind w:firstLine="360"/>
        <w:jc w:val="both"/>
        <w:outlineLvl w:val="0"/>
        <w:rPr>
          <w:rFonts w:ascii="Garamond" w:hAnsi="Garamond" w:cs="Times New Roman"/>
          <w:b/>
          <w:sz w:val="22"/>
          <w:szCs w:val="22"/>
          <w:u w:val="single"/>
        </w:rPr>
      </w:pPr>
      <w:bookmarkStart w:id="1" w:name="_Hlk12964334"/>
    </w:p>
    <w:p w:rsidR="004E1F8B" w:rsidRPr="00890F02" w:rsidRDefault="004E1F8B" w:rsidP="00AC4819">
      <w:pPr>
        <w:jc w:val="both"/>
        <w:outlineLvl w:val="0"/>
        <w:rPr>
          <w:rFonts w:ascii="Garamond" w:hAnsi="Garamond" w:cs="Times New Roman"/>
          <w:sz w:val="22"/>
          <w:szCs w:val="22"/>
        </w:rPr>
      </w:pPr>
      <w:r w:rsidRPr="00890F02">
        <w:rPr>
          <w:rFonts w:ascii="Garamond" w:hAnsi="Garamond" w:cs="Times New Roman"/>
          <w:b/>
          <w:sz w:val="22"/>
          <w:szCs w:val="22"/>
          <w:u w:val="single"/>
        </w:rPr>
        <w:t>ÖN KOŞULLAR</w:t>
      </w:r>
    </w:p>
    <w:p w:rsidR="004E1F8B" w:rsidRPr="00890F02" w:rsidRDefault="004E1F8B" w:rsidP="00AC4819">
      <w:pPr>
        <w:shd w:val="clear" w:color="auto" w:fill="FFFFFF"/>
        <w:tabs>
          <w:tab w:val="left" w:pos="706"/>
        </w:tabs>
        <w:spacing w:before="120" w:after="120" w:line="274" w:lineRule="exact"/>
        <w:jc w:val="both"/>
        <w:rPr>
          <w:rFonts w:ascii="Garamond" w:hAnsi="Garamond" w:cs="Times New Roman"/>
          <w:sz w:val="22"/>
          <w:szCs w:val="22"/>
        </w:rPr>
      </w:pPr>
      <w:bookmarkStart w:id="2" w:name="_Hlk13579366"/>
      <w:r w:rsidRPr="00890F02">
        <w:rPr>
          <w:rFonts w:ascii="Garamond" w:hAnsi="Garamond" w:cs="Times New Roman"/>
          <w:sz w:val="22"/>
          <w:szCs w:val="22"/>
        </w:rPr>
        <w:t>HİZMET’in verileceği yer, BİLGİ kampüsleridir.</w:t>
      </w:r>
    </w:p>
    <w:p w:rsidR="004E1F8B" w:rsidRPr="00890F02" w:rsidRDefault="004E1F8B" w:rsidP="004E1F8B">
      <w:pPr>
        <w:shd w:val="clear" w:color="auto" w:fill="FFFFFF"/>
        <w:tabs>
          <w:tab w:val="left" w:pos="706"/>
        </w:tabs>
        <w:spacing w:before="120" w:after="120" w:line="274" w:lineRule="exact"/>
        <w:jc w:val="both"/>
        <w:rPr>
          <w:rFonts w:ascii="Garamond" w:hAnsi="Garamond" w:cs="Times New Roman"/>
          <w:sz w:val="22"/>
          <w:szCs w:val="22"/>
        </w:rPr>
      </w:pPr>
      <w:r w:rsidRPr="00890F02">
        <w:rPr>
          <w:rFonts w:ascii="Garamond" w:hAnsi="Garamond" w:cs="Times New Roman"/>
          <w:b/>
          <w:sz w:val="22"/>
          <w:szCs w:val="22"/>
        </w:rPr>
        <w:t>santral</w:t>
      </w:r>
      <w:r w:rsidRPr="00890F02">
        <w:rPr>
          <w:rFonts w:ascii="Garamond" w:hAnsi="Garamond" w:cs="Times New Roman"/>
          <w:sz w:val="22"/>
          <w:szCs w:val="22"/>
        </w:rPr>
        <w:t>istanbul Kampüsü: Eski Silahtarağa Elektrik Santralı Kazım Karabekir Cad. No: 2/13 34060 Eyüpsultan İstanbul</w:t>
      </w:r>
    </w:p>
    <w:p w:rsidR="004E1F8B" w:rsidRPr="00890F02" w:rsidRDefault="004E1F8B" w:rsidP="004E1F8B">
      <w:pPr>
        <w:shd w:val="clear" w:color="auto" w:fill="FFFFFF"/>
        <w:tabs>
          <w:tab w:val="left" w:pos="706"/>
        </w:tabs>
        <w:spacing w:before="120" w:after="120" w:line="274" w:lineRule="exact"/>
        <w:jc w:val="both"/>
        <w:rPr>
          <w:rFonts w:ascii="Garamond" w:hAnsi="Garamond" w:cs="Times New Roman"/>
          <w:sz w:val="22"/>
          <w:szCs w:val="22"/>
        </w:rPr>
      </w:pPr>
      <w:r w:rsidRPr="00890F02">
        <w:rPr>
          <w:rFonts w:ascii="Garamond" w:hAnsi="Garamond" w:cs="Times New Roman"/>
          <w:b/>
          <w:sz w:val="22"/>
          <w:szCs w:val="22"/>
        </w:rPr>
        <w:t>santral</w:t>
      </w:r>
      <w:r w:rsidRPr="00890F02">
        <w:rPr>
          <w:rFonts w:ascii="Garamond" w:hAnsi="Garamond" w:cs="Times New Roman"/>
          <w:sz w:val="22"/>
          <w:szCs w:val="22"/>
        </w:rPr>
        <w:t>istanbul Ek-Bina: Gürsel mahallesi İmrahor caddesi No 29 Kağıthane</w:t>
      </w:r>
    </w:p>
    <w:p w:rsidR="004E1F8B" w:rsidRPr="00890F02" w:rsidRDefault="004E1F8B" w:rsidP="004E1F8B">
      <w:pPr>
        <w:shd w:val="clear" w:color="auto" w:fill="FFFFFF"/>
        <w:tabs>
          <w:tab w:val="left" w:pos="706"/>
        </w:tabs>
        <w:spacing w:before="120" w:after="120" w:line="274" w:lineRule="exact"/>
        <w:jc w:val="both"/>
        <w:rPr>
          <w:rFonts w:ascii="Garamond" w:hAnsi="Garamond" w:cs="Times New Roman"/>
          <w:sz w:val="22"/>
          <w:szCs w:val="22"/>
        </w:rPr>
      </w:pPr>
      <w:r w:rsidRPr="00890F02">
        <w:rPr>
          <w:rFonts w:ascii="Garamond" w:hAnsi="Garamond" w:cs="Times New Roman"/>
          <w:sz w:val="22"/>
          <w:szCs w:val="22"/>
        </w:rPr>
        <w:t>Dolapdere Kampüsü: Hacıahmet Mahallesi Pir Hüsamettin Sokak No:20 34440 Beyoğlu İstanbul</w:t>
      </w:r>
    </w:p>
    <w:p w:rsidR="004E1F8B" w:rsidRPr="00890F02" w:rsidRDefault="004E1F8B" w:rsidP="004E1F8B">
      <w:pPr>
        <w:shd w:val="clear" w:color="auto" w:fill="FFFFFF"/>
        <w:tabs>
          <w:tab w:val="left" w:pos="706"/>
        </w:tabs>
        <w:spacing w:before="120" w:after="120" w:line="274" w:lineRule="exact"/>
        <w:jc w:val="both"/>
        <w:rPr>
          <w:rFonts w:ascii="Garamond" w:hAnsi="Garamond" w:cs="Times New Roman"/>
          <w:sz w:val="22"/>
          <w:szCs w:val="22"/>
        </w:rPr>
      </w:pPr>
      <w:r w:rsidRPr="00890F02">
        <w:rPr>
          <w:rFonts w:ascii="Garamond" w:hAnsi="Garamond" w:cs="Times New Roman"/>
          <w:sz w:val="22"/>
          <w:szCs w:val="22"/>
        </w:rPr>
        <w:t>Kuştepe Kampüsü: İnönü Cad. No: 6 Kuştepe 34387 Şişli / İstanbul</w:t>
      </w:r>
    </w:p>
    <w:p w:rsidR="004E1F8B" w:rsidRPr="00890F02" w:rsidRDefault="004E1F8B" w:rsidP="00AC4819">
      <w:pPr>
        <w:shd w:val="clear" w:color="auto" w:fill="FFFFFF"/>
        <w:tabs>
          <w:tab w:val="left" w:pos="706"/>
        </w:tabs>
        <w:spacing w:before="120" w:after="120" w:line="274" w:lineRule="exact"/>
        <w:jc w:val="both"/>
        <w:rPr>
          <w:rFonts w:ascii="Garamond" w:hAnsi="Garamond" w:cs="Times New Roman"/>
          <w:sz w:val="22"/>
          <w:szCs w:val="22"/>
        </w:rPr>
      </w:pPr>
      <w:r w:rsidRPr="00890F02">
        <w:rPr>
          <w:rFonts w:ascii="Garamond" w:hAnsi="Garamond" w:cs="Times New Roman"/>
          <w:sz w:val="22"/>
          <w:szCs w:val="22"/>
        </w:rPr>
        <w:t xml:space="preserve">FİRMA teknik şartnameye uygun olarak teklif edeceği ÜRÜNlerin marka ve modellerini de açık olarak teklifinde belirtecektir. </w:t>
      </w:r>
    </w:p>
    <w:p w:rsidR="004E1F8B" w:rsidRPr="00890F02" w:rsidRDefault="004E1F8B" w:rsidP="00AC4819">
      <w:pPr>
        <w:shd w:val="clear" w:color="auto" w:fill="FFFFFF"/>
        <w:tabs>
          <w:tab w:val="left" w:pos="706"/>
        </w:tabs>
        <w:spacing w:before="120" w:after="120" w:line="274" w:lineRule="exact"/>
        <w:jc w:val="both"/>
        <w:rPr>
          <w:rFonts w:ascii="Garamond" w:hAnsi="Garamond" w:cs="Times New Roman"/>
          <w:sz w:val="22"/>
          <w:szCs w:val="22"/>
        </w:rPr>
      </w:pPr>
      <w:r w:rsidRPr="00890F02">
        <w:rPr>
          <w:rFonts w:ascii="Garamond" w:hAnsi="Garamond" w:cs="Times New Roman"/>
          <w:sz w:val="22"/>
          <w:szCs w:val="22"/>
        </w:rPr>
        <w:t>Şartnamede herhangi bir maddeyi sağlayamayan teklifler değerlendirme dışı bırakılacaktır.</w:t>
      </w:r>
    </w:p>
    <w:p w:rsidR="004E1F8B" w:rsidRPr="00890F02" w:rsidRDefault="004E1F8B" w:rsidP="00AC4819">
      <w:pPr>
        <w:shd w:val="clear" w:color="auto" w:fill="FFFFFF"/>
        <w:tabs>
          <w:tab w:val="left" w:pos="706"/>
        </w:tabs>
        <w:spacing w:before="120" w:after="120" w:line="274" w:lineRule="exact"/>
        <w:jc w:val="both"/>
        <w:rPr>
          <w:rFonts w:ascii="Garamond" w:hAnsi="Garamond" w:cs="Times New Roman"/>
          <w:sz w:val="22"/>
          <w:szCs w:val="22"/>
        </w:rPr>
      </w:pPr>
      <w:r w:rsidRPr="00890F02">
        <w:rPr>
          <w:rFonts w:ascii="Garamond" w:hAnsi="Garamond" w:cs="Times New Roman"/>
          <w:sz w:val="22"/>
          <w:szCs w:val="22"/>
        </w:rPr>
        <w:t>BİLGİ, tekliflerin değerlendirilmesi sırasında ek açıklama isteme hakkına sahiptir.</w:t>
      </w:r>
    </w:p>
    <w:p w:rsidR="004E1F8B" w:rsidRPr="00890F02" w:rsidRDefault="004E1F8B" w:rsidP="00AC4819">
      <w:pPr>
        <w:shd w:val="clear" w:color="auto" w:fill="FFFFFF"/>
        <w:tabs>
          <w:tab w:val="left" w:pos="706"/>
        </w:tabs>
        <w:spacing w:before="120" w:after="120" w:line="274" w:lineRule="exact"/>
        <w:jc w:val="both"/>
        <w:rPr>
          <w:rFonts w:ascii="Garamond" w:hAnsi="Garamond" w:cs="Times New Roman"/>
          <w:sz w:val="22"/>
          <w:szCs w:val="22"/>
        </w:rPr>
      </w:pPr>
      <w:bookmarkStart w:id="3" w:name="bookmark3"/>
      <w:r w:rsidRPr="00890F02">
        <w:rPr>
          <w:rFonts w:ascii="Garamond" w:hAnsi="Garamond" w:cs="Times New Roman"/>
          <w:sz w:val="22"/>
          <w:szCs w:val="22"/>
        </w:rPr>
        <w:t>Sözleşme sırasında BİLGİ ve FİRMA arasında gizlilik protokolü imzalanacaktır</w:t>
      </w:r>
      <w:bookmarkEnd w:id="3"/>
      <w:r w:rsidRPr="00890F02">
        <w:rPr>
          <w:rFonts w:ascii="Garamond" w:hAnsi="Garamond" w:cs="Times New Roman"/>
          <w:sz w:val="22"/>
          <w:szCs w:val="22"/>
        </w:rPr>
        <w:t xml:space="preserve">. </w:t>
      </w:r>
    </w:p>
    <w:bookmarkEnd w:id="2"/>
    <w:p w:rsidR="004E1F8B" w:rsidRPr="00890F02" w:rsidRDefault="004E1F8B" w:rsidP="004E1F8B">
      <w:pPr>
        <w:ind w:firstLine="360"/>
        <w:jc w:val="both"/>
        <w:outlineLvl w:val="0"/>
        <w:rPr>
          <w:rFonts w:ascii="Garamond" w:hAnsi="Garamond" w:cs="Times New Roman"/>
          <w:b/>
          <w:sz w:val="22"/>
          <w:szCs w:val="22"/>
          <w:u w:val="single"/>
        </w:rPr>
      </w:pPr>
    </w:p>
    <w:p w:rsidR="004E1F8B" w:rsidRPr="00890F02" w:rsidRDefault="004E1F8B" w:rsidP="004E1F8B">
      <w:pPr>
        <w:ind w:firstLine="360"/>
        <w:jc w:val="both"/>
        <w:outlineLvl w:val="0"/>
        <w:rPr>
          <w:rFonts w:ascii="Garamond" w:hAnsi="Garamond" w:cs="Times New Roman"/>
          <w:b/>
          <w:sz w:val="22"/>
          <w:szCs w:val="22"/>
          <w:u w:val="single"/>
        </w:rPr>
      </w:pPr>
    </w:p>
    <w:p w:rsidR="00D80F52" w:rsidRPr="00890F02" w:rsidRDefault="004E1F8B" w:rsidP="0001284E">
      <w:pPr>
        <w:shd w:val="clear" w:color="auto" w:fill="FFFFFF"/>
        <w:tabs>
          <w:tab w:val="left" w:pos="706"/>
        </w:tabs>
        <w:spacing w:before="120" w:after="120" w:line="274" w:lineRule="exact"/>
        <w:jc w:val="both"/>
        <w:rPr>
          <w:rFonts w:ascii="Garamond" w:hAnsi="Garamond" w:cs="Times New Roman"/>
          <w:sz w:val="22"/>
          <w:szCs w:val="22"/>
        </w:rPr>
      </w:pPr>
      <w:r w:rsidRPr="00890F02">
        <w:rPr>
          <w:rFonts w:ascii="Garamond" w:hAnsi="Garamond" w:cs="Times New Roman"/>
          <w:b/>
          <w:sz w:val="22"/>
          <w:szCs w:val="22"/>
          <w:u w:val="single"/>
        </w:rPr>
        <w:t>GENEL KOŞULLAR</w:t>
      </w:r>
    </w:p>
    <w:p w:rsidR="004E1F8B" w:rsidRPr="00890F02" w:rsidRDefault="004E1F8B" w:rsidP="00D80F52">
      <w:pPr>
        <w:pStyle w:val="ListParagraph"/>
        <w:numPr>
          <w:ilvl w:val="0"/>
          <w:numId w:val="7"/>
        </w:numPr>
        <w:shd w:val="clear" w:color="auto" w:fill="FFFFFF"/>
        <w:tabs>
          <w:tab w:val="left" w:pos="706"/>
        </w:tabs>
        <w:spacing w:before="120" w:after="120" w:line="274" w:lineRule="exact"/>
        <w:jc w:val="both"/>
        <w:rPr>
          <w:rFonts w:ascii="Garamond" w:hAnsi="Garamond" w:cs="Times New Roman"/>
          <w:sz w:val="22"/>
          <w:szCs w:val="22"/>
        </w:rPr>
      </w:pPr>
      <w:r w:rsidRPr="00890F02">
        <w:rPr>
          <w:rFonts w:ascii="Garamond" w:hAnsi="Garamond" w:cs="Times New Roman"/>
          <w:sz w:val="22"/>
          <w:szCs w:val="22"/>
        </w:rPr>
        <w:t>FİRMA yaptığı tüm çalışmalarda mevzuata uygun iş güvenliği tedbirlerini almalı, bakım, kurulum ve destek hizmetleri kanunen öngörülen sertifikasyon ve yetkinliğe haiz personel tarafından gerçekleştirilmelidir. Sözleşme başlangıç tarihinden itibaren kurulacak ek ekipmanlar için gerekecek yeni kablolama altyapısı FİRMA tarafından tedarik edilecektir</w:t>
      </w:r>
      <w:r w:rsidR="000C0764">
        <w:rPr>
          <w:rFonts w:ascii="Garamond" w:hAnsi="Garamond" w:cs="Times New Roman"/>
          <w:sz w:val="22"/>
          <w:szCs w:val="22"/>
        </w:rPr>
        <w:t xml:space="preserve">. </w:t>
      </w:r>
      <w:r w:rsidRPr="00890F02">
        <w:rPr>
          <w:rFonts w:ascii="Garamond" w:hAnsi="Garamond" w:cs="Times New Roman"/>
          <w:sz w:val="22"/>
          <w:szCs w:val="22"/>
        </w:rPr>
        <w:t>Cihazlar ve bilgisayarlar arasındaki sürücülerin kurulumu FİRMA ve BİLGİ tarafından ortak çalışmayla sağlanacaktır. Operasyonel konulara yönelik kullanım kılavuzu ve eğitim desteği FİRMA tarafından verilecektir.</w:t>
      </w:r>
    </w:p>
    <w:p w:rsidR="004E1F8B" w:rsidRPr="00890F02" w:rsidRDefault="004E1F8B" w:rsidP="004E1F8B">
      <w:pPr>
        <w:ind w:firstLine="360"/>
        <w:jc w:val="both"/>
        <w:outlineLvl w:val="0"/>
        <w:rPr>
          <w:rFonts w:ascii="Garamond" w:hAnsi="Garamond" w:cs="Times New Roman"/>
          <w:b/>
          <w:sz w:val="22"/>
          <w:szCs w:val="22"/>
          <w:u w:val="single"/>
        </w:rPr>
      </w:pPr>
    </w:p>
    <w:p w:rsidR="004E1F8B" w:rsidRPr="00890F02" w:rsidRDefault="004E1F8B" w:rsidP="00D80F52">
      <w:pPr>
        <w:pStyle w:val="ListParagraph"/>
        <w:numPr>
          <w:ilvl w:val="0"/>
          <w:numId w:val="7"/>
        </w:numPr>
        <w:shd w:val="clear" w:color="auto" w:fill="FFFFFF"/>
        <w:tabs>
          <w:tab w:val="left" w:pos="706"/>
        </w:tabs>
        <w:spacing w:before="120" w:after="120" w:line="274" w:lineRule="exact"/>
        <w:jc w:val="both"/>
        <w:rPr>
          <w:rFonts w:ascii="Garamond" w:hAnsi="Garamond" w:cs="Times New Roman"/>
          <w:sz w:val="22"/>
          <w:szCs w:val="22"/>
        </w:rPr>
      </w:pPr>
      <w:r w:rsidRPr="00890F02">
        <w:rPr>
          <w:rFonts w:ascii="Garamond" w:hAnsi="Garamond" w:cs="Times New Roman"/>
          <w:sz w:val="22"/>
          <w:szCs w:val="22"/>
        </w:rPr>
        <w:lastRenderedPageBreak/>
        <w:t xml:space="preserve">İşbu İhale kapsamında verilecek HİZMET süresince makinalara ait tüm bakımlar, parça değişimleri, sarf malzeme masrafları ve kağıt (A4 / A3), spiralleme hizmeti fiyat teklifi dahilinde FİRMA tarafından sağlanacaktır. </w:t>
      </w:r>
    </w:p>
    <w:p w:rsidR="004E1F8B" w:rsidRPr="00890F02" w:rsidRDefault="004E1F8B" w:rsidP="00D80F52">
      <w:pPr>
        <w:pStyle w:val="ListParagraph"/>
        <w:numPr>
          <w:ilvl w:val="0"/>
          <w:numId w:val="7"/>
        </w:numPr>
        <w:shd w:val="clear" w:color="auto" w:fill="FFFFFF"/>
        <w:tabs>
          <w:tab w:val="left" w:pos="706"/>
        </w:tabs>
        <w:spacing w:before="120" w:after="120" w:line="274" w:lineRule="exact"/>
        <w:jc w:val="both"/>
        <w:rPr>
          <w:rFonts w:ascii="Garamond" w:hAnsi="Garamond" w:cs="Times New Roman"/>
          <w:sz w:val="22"/>
          <w:szCs w:val="22"/>
        </w:rPr>
      </w:pPr>
      <w:r w:rsidRPr="00890F02">
        <w:rPr>
          <w:rFonts w:ascii="Garamond" w:hAnsi="Garamond" w:cs="Times New Roman"/>
          <w:sz w:val="22"/>
          <w:szCs w:val="22"/>
        </w:rPr>
        <w:t xml:space="preserve">Arıza durumunda FİRMA </w:t>
      </w:r>
      <w:r w:rsidR="00D80F52" w:rsidRPr="00890F02">
        <w:rPr>
          <w:rFonts w:ascii="Garamond" w:hAnsi="Garamond" w:cs="Times New Roman"/>
          <w:sz w:val="22"/>
          <w:szCs w:val="22"/>
        </w:rPr>
        <w:t>4</w:t>
      </w:r>
      <w:r w:rsidRPr="00890F02">
        <w:rPr>
          <w:rFonts w:ascii="Garamond" w:hAnsi="Garamond" w:cs="Times New Roman"/>
          <w:sz w:val="22"/>
          <w:szCs w:val="22"/>
        </w:rPr>
        <w:t xml:space="preserve"> iş saati içerisinde arızaya yerinde müdahale etmelidir. </w:t>
      </w:r>
    </w:p>
    <w:p w:rsidR="004E1F8B" w:rsidRPr="00890F02" w:rsidRDefault="004E1F8B" w:rsidP="00D80F52">
      <w:pPr>
        <w:pStyle w:val="ListParagraph"/>
        <w:numPr>
          <w:ilvl w:val="0"/>
          <w:numId w:val="7"/>
        </w:numPr>
        <w:shd w:val="clear" w:color="auto" w:fill="FFFFFF"/>
        <w:tabs>
          <w:tab w:val="left" w:pos="706"/>
        </w:tabs>
        <w:spacing w:before="120" w:after="120" w:line="274" w:lineRule="exact"/>
        <w:jc w:val="both"/>
        <w:rPr>
          <w:rFonts w:ascii="Garamond" w:hAnsi="Garamond" w:cs="Times New Roman"/>
          <w:sz w:val="22"/>
          <w:szCs w:val="22"/>
        </w:rPr>
      </w:pPr>
      <w:r w:rsidRPr="00890F02">
        <w:rPr>
          <w:rFonts w:ascii="Garamond" w:hAnsi="Garamond" w:cs="Times New Roman"/>
          <w:sz w:val="22"/>
          <w:szCs w:val="22"/>
        </w:rPr>
        <w:t>10 iş saatinden fazla sürecek arızalarda, arıza bitimine kadar cihazın yerine ikame cihaz temin edilmesi gerekmektedir.</w:t>
      </w:r>
    </w:p>
    <w:p w:rsidR="004E1F8B" w:rsidRPr="00890F02" w:rsidRDefault="004E1F8B" w:rsidP="00D80F52">
      <w:pPr>
        <w:pStyle w:val="ListParagraph"/>
        <w:numPr>
          <w:ilvl w:val="0"/>
          <w:numId w:val="8"/>
        </w:numPr>
        <w:shd w:val="clear" w:color="auto" w:fill="FFFFFF"/>
        <w:tabs>
          <w:tab w:val="left" w:pos="706"/>
        </w:tabs>
        <w:spacing w:before="120" w:after="120" w:line="274" w:lineRule="exact"/>
        <w:jc w:val="both"/>
        <w:rPr>
          <w:rFonts w:ascii="Garamond" w:hAnsi="Garamond" w:cs="Times New Roman"/>
          <w:sz w:val="22"/>
          <w:szCs w:val="22"/>
        </w:rPr>
      </w:pPr>
      <w:r w:rsidRPr="00890F02">
        <w:rPr>
          <w:rFonts w:ascii="Garamond" w:hAnsi="Garamond" w:cs="Times New Roman"/>
          <w:sz w:val="22"/>
          <w:szCs w:val="22"/>
        </w:rPr>
        <w:t>Cihazlara ait sarf malzeme ve kâğıtlar stoklu olmalıdır. Sarf malzeme / kağıt bitiminde 2 iş saati içerisinde değişim / yükleme işlemi gerçekleştirilmelidir.</w:t>
      </w:r>
    </w:p>
    <w:p w:rsidR="004E1F8B" w:rsidRPr="00890F02" w:rsidRDefault="004E1F8B" w:rsidP="00D80F52">
      <w:pPr>
        <w:pStyle w:val="ListParagraph"/>
        <w:numPr>
          <w:ilvl w:val="0"/>
          <w:numId w:val="8"/>
        </w:numPr>
        <w:shd w:val="clear" w:color="auto" w:fill="FFFFFF"/>
        <w:tabs>
          <w:tab w:val="left" w:pos="706"/>
        </w:tabs>
        <w:spacing w:before="120" w:after="120" w:line="274" w:lineRule="exact"/>
        <w:jc w:val="both"/>
        <w:rPr>
          <w:rFonts w:ascii="Garamond" w:hAnsi="Garamond" w:cs="Times New Roman"/>
          <w:sz w:val="22"/>
          <w:szCs w:val="22"/>
        </w:rPr>
      </w:pPr>
      <w:r w:rsidRPr="00890F02">
        <w:rPr>
          <w:rFonts w:ascii="Garamond" w:hAnsi="Garamond" w:cs="Times New Roman"/>
          <w:sz w:val="22"/>
          <w:szCs w:val="22"/>
        </w:rPr>
        <w:t>Cihaz verimliliği açısından proje boyunca kullanılacak tüm sarf malzeme ve yedek parça hizmette olan markanın orijinal distribütör girişli sarf malzemesi olmalıdır, muadil, dolum, geri dönüştürülmüş ürün kabul edilmeyecektir.  Orijinal olmayan sarf malzemenin kullanımının tespit edilmesi halinde o ay içerisinde kurum tarafından alınmış olan tüm baskı bedelinin ücreti tedarikçi firmaya ödenmez.</w:t>
      </w:r>
    </w:p>
    <w:p w:rsidR="004E1F8B" w:rsidRPr="00890F02" w:rsidRDefault="004E1F8B" w:rsidP="00D80F52">
      <w:pPr>
        <w:pStyle w:val="ListParagraph"/>
        <w:numPr>
          <w:ilvl w:val="0"/>
          <w:numId w:val="8"/>
        </w:numPr>
        <w:shd w:val="clear" w:color="auto" w:fill="FFFFFF"/>
        <w:tabs>
          <w:tab w:val="left" w:pos="706"/>
        </w:tabs>
        <w:spacing w:before="120" w:after="120" w:line="274" w:lineRule="exact"/>
        <w:jc w:val="both"/>
        <w:rPr>
          <w:rFonts w:ascii="Garamond" w:hAnsi="Garamond" w:cs="Times New Roman"/>
          <w:sz w:val="22"/>
          <w:szCs w:val="22"/>
        </w:rPr>
      </w:pPr>
      <w:r w:rsidRPr="00890F02">
        <w:rPr>
          <w:rFonts w:ascii="Garamond" w:hAnsi="Garamond" w:cs="Times New Roman"/>
          <w:sz w:val="22"/>
          <w:szCs w:val="22"/>
        </w:rPr>
        <w:t>Yazıcılar daha önce kullanılmamış olmalıdır. Yazıcılar kutuları ile teslim edilip, kurulum aşamasında ilk kez açılması gerekmektedir.</w:t>
      </w:r>
    </w:p>
    <w:p w:rsidR="004E1F8B" w:rsidRPr="00890F02" w:rsidRDefault="004E1F8B" w:rsidP="00D80F52">
      <w:pPr>
        <w:pStyle w:val="ListParagraph"/>
        <w:numPr>
          <w:ilvl w:val="0"/>
          <w:numId w:val="8"/>
        </w:numPr>
        <w:shd w:val="clear" w:color="auto" w:fill="FFFFFF"/>
        <w:tabs>
          <w:tab w:val="left" w:pos="706"/>
        </w:tabs>
        <w:spacing w:before="120" w:after="120" w:line="274" w:lineRule="exact"/>
        <w:jc w:val="both"/>
        <w:rPr>
          <w:rFonts w:ascii="Garamond" w:hAnsi="Garamond" w:cs="Times New Roman"/>
          <w:sz w:val="22"/>
          <w:szCs w:val="22"/>
        </w:rPr>
      </w:pPr>
      <w:r w:rsidRPr="00890F02">
        <w:rPr>
          <w:rFonts w:ascii="Garamond" w:hAnsi="Garamond" w:cs="Times New Roman"/>
          <w:sz w:val="22"/>
          <w:szCs w:val="22"/>
        </w:rPr>
        <w:t>Yazıcılardan şifre ile döküm alma, tarama, fotokopi çekme işlemleri yapılabilmesi için gerekli güvenlik özellikleri bulunmalıdır.</w:t>
      </w:r>
    </w:p>
    <w:p w:rsidR="00D80F52" w:rsidRPr="00890F02" w:rsidRDefault="00D80F52" w:rsidP="00D80F52">
      <w:pPr>
        <w:pStyle w:val="ListParagraph"/>
        <w:numPr>
          <w:ilvl w:val="0"/>
          <w:numId w:val="8"/>
        </w:numPr>
        <w:shd w:val="clear" w:color="auto" w:fill="FFFFFF"/>
        <w:tabs>
          <w:tab w:val="left" w:pos="706"/>
        </w:tabs>
        <w:spacing w:before="120" w:after="120" w:line="274" w:lineRule="exact"/>
        <w:jc w:val="both"/>
        <w:rPr>
          <w:rFonts w:ascii="Garamond" w:hAnsi="Garamond" w:cs="Times New Roman"/>
          <w:sz w:val="22"/>
          <w:szCs w:val="22"/>
        </w:rPr>
      </w:pPr>
      <w:r w:rsidRPr="00890F02">
        <w:rPr>
          <w:rFonts w:ascii="Garamond" w:hAnsi="Garamond" w:cs="Times New Roman"/>
          <w:sz w:val="22"/>
          <w:szCs w:val="22"/>
        </w:rPr>
        <w:t xml:space="preserve">Yazıcılar, gerekli hallerde Mi-Fare kart okuyucular takılarak KURUM personel kartı ile döküm alma, tarama, fotokopi çekme işlemleri yapılabilmesi için gerekli özelliklere sahip bulunmalıdır. </w:t>
      </w:r>
    </w:p>
    <w:p w:rsidR="00D80F52" w:rsidRPr="00890F02" w:rsidRDefault="00D80F52" w:rsidP="00D80F52">
      <w:pPr>
        <w:pStyle w:val="ListParagraph"/>
        <w:numPr>
          <w:ilvl w:val="0"/>
          <w:numId w:val="8"/>
        </w:numPr>
        <w:shd w:val="clear" w:color="auto" w:fill="FFFFFF"/>
        <w:tabs>
          <w:tab w:val="left" w:pos="706"/>
        </w:tabs>
        <w:spacing w:before="120" w:after="120" w:line="274" w:lineRule="exact"/>
        <w:jc w:val="both"/>
        <w:rPr>
          <w:rFonts w:ascii="Garamond" w:hAnsi="Garamond" w:cs="Times New Roman"/>
          <w:sz w:val="22"/>
          <w:szCs w:val="22"/>
        </w:rPr>
      </w:pPr>
      <w:r w:rsidRPr="00890F02">
        <w:rPr>
          <w:rFonts w:ascii="Garamond" w:hAnsi="Garamond" w:cs="Times New Roman"/>
          <w:sz w:val="22"/>
          <w:szCs w:val="22"/>
        </w:rPr>
        <w:t>KURUM Personel kartları, BİLGİ etki alanı sunucu yapısındaki kullanıcı hesapları ile entegre edilmiştir. Yazıcı kartlı sistemi de BİLGİ Etki Alanı sistemine entegre edilebilmeli ve BİLGİ çalışanlarının personel kartları ile güvenli döküm alma, tarama, fotokopi çekme işlemleri yapılabilmelidir.</w:t>
      </w:r>
    </w:p>
    <w:p w:rsidR="00D80F52" w:rsidRPr="00890F02" w:rsidRDefault="00D80F52" w:rsidP="00D80F52">
      <w:pPr>
        <w:pStyle w:val="ListParagraph"/>
        <w:numPr>
          <w:ilvl w:val="0"/>
          <w:numId w:val="8"/>
        </w:numPr>
        <w:shd w:val="clear" w:color="auto" w:fill="FFFFFF"/>
        <w:tabs>
          <w:tab w:val="left" w:pos="706"/>
        </w:tabs>
        <w:spacing w:before="120" w:after="120" w:line="274" w:lineRule="exact"/>
        <w:jc w:val="both"/>
        <w:rPr>
          <w:rFonts w:ascii="Garamond" w:hAnsi="Garamond" w:cs="Times New Roman"/>
          <w:sz w:val="22"/>
          <w:szCs w:val="22"/>
        </w:rPr>
      </w:pPr>
      <w:r w:rsidRPr="00890F02">
        <w:rPr>
          <w:rFonts w:ascii="Garamond" w:hAnsi="Garamond" w:cs="Times New Roman"/>
          <w:sz w:val="22"/>
          <w:szCs w:val="22"/>
        </w:rPr>
        <w:t>Kartlı sistem altyapısı, yazılım/donanım/kurulum maliyetlerini içerecek şekilde teklifte ayrıca birim fiyat bazında belirtilmelidir.</w:t>
      </w:r>
    </w:p>
    <w:p w:rsidR="00D80F52" w:rsidRPr="00890F02" w:rsidRDefault="00D80F52" w:rsidP="00AC4819">
      <w:pPr>
        <w:jc w:val="both"/>
        <w:outlineLvl w:val="0"/>
        <w:rPr>
          <w:rFonts w:ascii="Garamond" w:hAnsi="Garamond" w:cs="Times New Roman"/>
          <w:b/>
          <w:sz w:val="22"/>
          <w:szCs w:val="22"/>
          <w:u w:val="single"/>
        </w:rPr>
      </w:pPr>
      <w:bookmarkStart w:id="4" w:name="_Hlk12546978"/>
      <w:bookmarkEnd w:id="1"/>
    </w:p>
    <w:p w:rsidR="00D80F52" w:rsidRPr="00890F02" w:rsidRDefault="00D80F52" w:rsidP="00AC4819">
      <w:pPr>
        <w:jc w:val="both"/>
        <w:outlineLvl w:val="0"/>
        <w:rPr>
          <w:rFonts w:ascii="Garamond" w:hAnsi="Garamond" w:cs="Times New Roman"/>
          <w:b/>
          <w:sz w:val="22"/>
          <w:szCs w:val="22"/>
          <w:u w:val="single"/>
        </w:rPr>
      </w:pPr>
    </w:p>
    <w:p w:rsidR="004E1F8B" w:rsidRPr="00890F02" w:rsidRDefault="004E1F8B" w:rsidP="00AC4819">
      <w:pPr>
        <w:jc w:val="both"/>
        <w:outlineLvl w:val="0"/>
        <w:rPr>
          <w:rFonts w:ascii="Garamond" w:hAnsi="Garamond" w:cs="Times New Roman"/>
          <w:b/>
          <w:sz w:val="22"/>
          <w:szCs w:val="22"/>
          <w:u w:val="single"/>
        </w:rPr>
      </w:pPr>
      <w:r w:rsidRPr="00890F02">
        <w:rPr>
          <w:rFonts w:ascii="Garamond" w:hAnsi="Garamond" w:cs="Times New Roman"/>
          <w:b/>
          <w:sz w:val="22"/>
          <w:szCs w:val="22"/>
          <w:u w:val="single"/>
        </w:rPr>
        <w:t>YETERLİLİKLER</w:t>
      </w:r>
    </w:p>
    <w:p w:rsidR="004E1F8B" w:rsidRDefault="004E1F8B" w:rsidP="0001284E">
      <w:pPr>
        <w:pStyle w:val="ListParagraph"/>
        <w:numPr>
          <w:ilvl w:val="0"/>
          <w:numId w:val="10"/>
        </w:numPr>
        <w:shd w:val="clear" w:color="auto" w:fill="FFFFFF"/>
        <w:tabs>
          <w:tab w:val="left" w:pos="706"/>
        </w:tabs>
        <w:spacing w:before="120" w:after="120" w:line="274" w:lineRule="exact"/>
        <w:jc w:val="both"/>
        <w:rPr>
          <w:rFonts w:ascii="Garamond" w:hAnsi="Garamond" w:cs="Times New Roman"/>
          <w:sz w:val="22"/>
          <w:szCs w:val="22"/>
        </w:rPr>
      </w:pPr>
      <w:r w:rsidRPr="00890F02">
        <w:rPr>
          <w:rFonts w:ascii="Garamond" w:hAnsi="Garamond" w:cs="Times New Roman"/>
          <w:sz w:val="22"/>
          <w:szCs w:val="22"/>
        </w:rPr>
        <w:t xml:space="preserve">FİRMA, HİZMET kapsamında teklif ettiği ÜRÜNler için bayi yetki belgelerini teslim etmelidir. </w:t>
      </w:r>
    </w:p>
    <w:p w:rsidR="00A2234C" w:rsidRPr="00890F02" w:rsidRDefault="00A2234C" w:rsidP="00A2234C">
      <w:pPr>
        <w:pStyle w:val="ListParagraph"/>
        <w:shd w:val="clear" w:color="auto" w:fill="FFFFFF"/>
        <w:tabs>
          <w:tab w:val="left" w:pos="706"/>
        </w:tabs>
        <w:spacing w:before="120" w:after="120" w:line="274" w:lineRule="exact"/>
        <w:ind w:left="720"/>
        <w:jc w:val="both"/>
        <w:rPr>
          <w:rFonts w:ascii="Garamond" w:hAnsi="Garamond" w:cs="Times New Roman"/>
          <w:sz w:val="22"/>
          <w:szCs w:val="22"/>
        </w:rPr>
      </w:pPr>
    </w:p>
    <w:p w:rsidR="004E1F8B" w:rsidRPr="00890F02" w:rsidRDefault="004E1F8B" w:rsidP="004E1F8B">
      <w:pPr>
        <w:tabs>
          <w:tab w:val="left" w:pos="1530"/>
        </w:tabs>
        <w:ind w:firstLine="360"/>
        <w:jc w:val="both"/>
        <w:outlineLvl w:val="0"/>
        <w:rPr>
          <w:rFonts w:ascii="Garamond" w:hAnsi="Garamond" w:cs="Times New Roman"/>
          <w:b/>
          <w:sz w:val="22"/>
          <w:szCs w:val="22"/>
          <w:u w:val="single"/>
        </w:rPr>
      </w:pPr>
    </w:p>
    <w:p w:rsidR="004E1F8B" w:rsidRPr="00890F02" w:rsidRDefault="004E1F8B" w:rsidP="00AC4819">
      <w:pPr>
        <w:jc w:val="both"/>
        <w:outlineLvl w:val="0"/>
        <w:rPr>
          <w:rFonts w:ascii="Garamond" w:hAnsi="Garamond" w:cs="Times New Roman"/>
          <w:b/>
          <w:sz w:val="22"/>
          <w:szCs w:val="22"/>
          <w:u w:val="single"/>
        </w:rPr>
      </w:pPr>
      <w:r w:rsidRPr="00890F02">
        <w:rPr>
          <w:rFonts w:ascii="Garamond" w:hAnsi="Garamond" w:cs="Times New Roman"/>
          <w:b/>
          <w:sz w:val="22"/>
          <w:szCs w:val="22"/>
          <w:u w:val="single"/>
        </w:rPr>
        <w:t>REFERANS</w:t>
      </w:r>
    </w:p>
    <w:p w:rsidR="004E1F8B" w:rsidRPr="00890F02" w:rsidRDefault="004E1F8B" w:rsidP="0001284E">
      <w:pPr>
        <w:pStyle w:val="ListParagraph"/>
        <w:numPr>
          <w:ilvl w:val="0"/>
          <w:numId w:val="9"/>
        </w:numPr>
        <w:shd w:val="clear" w:color="auto" w:fill="FFFFFF"/>
        <w:tabs>
          <w:tab w:val="left" w:pos="706"/>
        </w:tabs>
        <w:spacing w:before="120" w:after="120" w:line="274" w:lineRule="exact"/>
        <w:jc w:val="both"/>
        <w:rPr>
          <w:rFonts w:ascii="Garamond" w:hAnsi="Garamond" w:cs="Times New Roman"/>
          <w:sz w:val="22"/>
          <w:szCs w:val="22"/>
        </w:rPr>
      </w:pPr>
      <w:r w:rsidRPr="00890F02">
        <w:rPr>
          <w:rFonts w:ascii="Garamond" w:hAnsi="Garamond" w:cs="Times New Roman"/>
          <w:sz w:val="22"/>
          <w:szCs w:val="22"/>
        </w:rPr>
        <w:t>Teklif verecek FİRMA, son 3</w:t>
      </w:r>
      <w:r w:rsidRPr="00890F02">
        <w:rPr>
          <w:rFonts w:ascii="Garamond" w:hAnsi="Garamond" w:cs="Times New Roman"/>
          <w:color w:val="FF0000"/>
          <w:sz w:val="22"/>
          <w:szCs w:val="22"/>
        </w:rPr>
        <w:t xml:space="preserve"> </w:t>
      </w:r>
      <w:r w:rsidRPr="00890F02">
        <w:rPr>
          <w:rFonts w:ascii="Garamond" w:hAnsi="Garamond" w:cs="Times New Roman"/>
          <w:sz w:val="22"/>
          <w:szCs w:val="22"/>
        </w:rPr>
        <w:t xml:space="preserve">yıl içerisinde kesintisiz olarak üniversiteye muadil (fabrika, hastane, lise, vb.)  sayılabilecek entegre bir tesis içerisinde sunduğu hizmete yönelik iş bitirme belgelerini sunmalıdır. </w:t>
      </w:r>
    </w:p>
    <w:p w:rsidR="004E1F8B" w:rsidRPr="00890F02" w:rsidRDefault="004E1F8B" w:rsidP="004E1F8B">
      <w:pPr>
        <w:numPr>
          <w:ilvl w:val="0"/>
          <w:numId w:val="1"/>
        </w:numPr>
        <w:shd w:val="clear" w:color="auto" w:fill="FFFFFF"/>
        <w:tabs>
          <w:tab w:val="left" w:pos="706"/>
        </w:tabs>
        <w:spacing w:before="120" w:after="120" w:line="274" w:lineRule="exact"/>
        <w:ind w:left="709"/>
        <w:jc w:val="both"/>
        <w:rPr>
          <w:rFonts w:ascii="Garamond" w:hAnsi="Garamond" w:cs="Times New Roman"/>
          <w:color w:val="000000" w:themeColor="text1"/>
          <w:sz w:val="22"/>
          <w:szCs w:val="22"/>
        </w:rPr>
      </w:pPr>
      <w:r w:rsidRPr="00890F02">
        <w:rPr>
          <w:rFonts w:ascii="Garamond" w:hAnsi="Garamond" w:cs="Times New Roman"/>
          <w:color w:val="000000" w:themeColor="text1"/>
          <w:sz w:val="22"/>
          <w:szCs w:val="22"/>
        </w:rPr>
        <w:t>Üretici tarafından yetkilendirilmiş bir iş ortağı olması gerekmektedir, yetki belgesi ihale kapsamında BİLGİ’ye sunulmalıdır.</w:t>
      </w:r>
    </w:p>
    <w:p w:rsidR="004E1F8B" w:rsidRPr="00890F02" w:rsidRDefault="004E1F8B" w:rsidP="004E1F8B">
      <w:pPr>
        <w:ind w:firstLine="360"/>
        <w:jc w:val="both"/>
        <w:outlineLvl w:val="0"/>
        <w:rPr>
          <w:rFonts w:ascii="Garamond" w:hAnsi="Garamond" w:cs="Times New Roman"/>
          <w:b/>
          <w:color w:val="000000" w:themeColor="text1"/>
          <w:sz w:val="22"/>
          <w:szCs w:val="22"/>
          <w:u w:val="single"/>
        </w:rPr>
      </w:pPr>
    </w:p>
    <w:p w:rsidR="000C0764" w:rsidRDefault="000C0764" w:rsidP="00AC4819">
      <w:pPr>
        <w:jc w:val="both"/>
        <w:outlineLvl w:val="0"/>
        <w:rPr>
          <w:rFonts w:ascii="Garamond" w:hAnsi="Garamond" w:cs="Times New Roman"/>
          <w:b/>
          <w:color w:val="000000" w:themeColor="text1"/>
          <w:sz w:val="22"/>
          <w:szCs w:val="22"/>
          <w:u w:val="single"/>
        </w:rPr>
      </w:pPr>
    </w:p>
    <w:p w:rsidR="000C0764" w:rsidRDefault="000C0764" w:rsidP="00AC4819">
      <w:pPr>
        <w:jc w:val="both"/>
        <w:outlineLvl w:val="0"/>
        <w:rPr>
          <w:rFonts w:ascii="Garamond" w:hAnsi="Garamond" w:cs="Times New Roman"/>
          <w:b/>
          <w:color w:val="000000" w:themeColor="text1"/>
          <w:sz w:val="22"/>
          <w:szCs w:val="22"/>
          <w:u w:val="single"/>
        </w:rPr>
      </w:pPr>
    </w:p>
    <w:p w:rsidR="000C0764" w:rsidRDefault="000C0764" w:rsidP="00AC4819">
      <w:pPr>
        <w:jc w:val="both"/>
        <w:outlineLvl w:val="0"/>
        <w:rPr>
          <w:rFonts w:ascii="Garamond" w:hAnsi="Garamond" w:cs="Times New Roman"/>
          <w:b/>
          <w:color w:val="000000" w:themeColor="text1"/>
          <w:sz w:val="22"/>
          <w:szCs w:val="22"/>
          <w:u w:val="single"/>
        </w:rPr>
      </w:pPr>
    </w:p>
    <w:p w:rsidR="000C0764" w:rsidRDefault="000C0764" w:rsidP="00AC4819">
      <w:pPr>
        <w:jc w:val="both"/>
        <w:outlineLvl w:val="0"/>
        <w:rPr>
          <w:rFonts w:ascii="Garamond" w:hAnsi="Garamond" w:cs="Times New Roman"/>
          <w:b/>
          <w:color w:val="000000" w:themeColor="text1"/>
          <w:sz w:val="22"/>
          <w:szCs w:val="22"/>
          <w:u w:val="single"/>
        </w:rPr>
      </w:pPr>
    </w:p>
    <w:p w:rsidR="000C0764" w:rsidRDefault="000C0764" w:rsidP="00AC4819">
      <w:pPr>
        <w:jc w:val="both"/>
        <w:outlineLvl w:val="0"/>
        <w:rPr>
          <w:rFonts w:ascii="Garamond" w:hAnsi="Garamond" w:cs="Times New Roman"/>
          <w:b/>
          <w:color w:val="000000" w:themeColor="text1"/>
          <w:sz w:val="22"/>
          <w:szCs w:val="22"/>
          <w:u w:val="single"/>
        </w:rPr>
      </w:pPr>
    </w:p>
    <w:p w:rsidR="000C0764" w:rsidRDefault="000C0764" w:rsidP="00AC4819">
      <w:pPr>
        <w:jc w:val="both"/>
        <w:outlineLvl w:val="0"/>
        <w:rPr>
          <w:rFonts w:ascii="Garamond" w:hAnsi="Garamond" w:cs="Times New Roman"/>
          <w:b/>
          <w:color w:val="000000" w:themeColor="text1"/>
          <w:sz w:val="22"/>
          <w:szCs w:val="22"/>
          <w:u w:val="single"/>
        </w:rPr>
      </w:pPr>
    </w:p>
    <w:p w:rsidR="000C0764" w:rsidRDefault="000C0764" w:rsidP="00AC4819">
      <w:pPr>
        <w:jc w:val="both"/>
        <w:outlineLvl w:val="0"/>
        <w:rPr>
          <w:rFonts w:ascii="Garamond" w:hAnsi="Garamond" w:cs="Times New Roman"/>
          <w:b/>
          <w:color w:val="000000" w:themeColor="text1"/>
          <w:sz w:val="22"/>
          <w:szCs w:val="22"/>
          <w:u w:val="single"/>
        </w:rPr>
      </w:pPr>
    </w:p>
    <w:p w:rsidR="004E1F8B" w:rsidRPr="00890F02" w:rsidRDefault="004E1F8B" w:rsidP="00AC4819">
      <w:pPr>
        <w:jc w:val="both"/>
        <w:outlineLvl w:val="0"/>
        <w:rPr>
          <w:rFonts w:ascii="Garamond" w:hAnsi="Garamond" w:cs="Times New Roman"/>
          <w:b/>
          <w:color w:val="000000" w:themeColor="text1"/>
          <w:sz w:val="22"/>
          <w:szCs w:val="22"/>
          <w:u w:val="single"/>
        </w:rPr>
      </w:pPr>
      <w:r w:rsidRPr="00890F02">
        <w:rPr>
          <w:rFonts w:ascii="Garamond" w:hAnsi="Garamond" w:cs="Times New Roman"/>
          <w:b/>
          <w:color w:val="000000" w:themeColor="text1"/>
          <w:sz w:val="22"/>
          <w:szCs w:val="22"/>
          <w:u w:val="single"/>
        </w:rPr>
        <w:lastRenderedPageBreak/>
        <w:t>TEMİN EDİLMESİ GEREKEN CİHAZLAR</w:t>
      </w:r>
    </w:p>
    <w:p w:rsidR="004E1F8B" w:rsidRPr="00890F02" w:rsidRDefault="004E1F8B" w:rsidP="004E1F8B">
      <w:pPr>
        <w:ind w:firstLine="360"/>
        <w:jc w:val="both"/>
        <w:outlineLvl w:val="0"/>
        <w:rPr>
          <w:rFonts w:ascii="Garamond" w:hAnsi="Garamond" w:cs="Times New Roman"/>
          <w:b/>
          <w:color w:val="000000" w:themeColor="text1"/>
          <w:sz w:val="22"/>
          <w:szCs w:val="22"/>
          <w:u w:val="single"/>
        </w:rPr>
      </w:pPr>
    </w:p>
    <w:p w:rsidR="000C0764" w:rsidRPr="0076076E" w:rsidRDefault="000C0764" w:rsidP="0076076E">
      <w:pPr>
        <w:pStyle w:val="ListParagraph"/>
        <w:numPr>
          <w:ilvl w:val="0"/>
          <w:numId w:val="1"/>
        </w:numPr>
        <w:shd w:val="clear" w:color="auto" w:fill="FFFFFF"/>
        <w:tabs>
          <w:tab w:val="left" w:pos="706"/>
        </w:tabs>
        <w:spacing w:before="120" w:after="120" w:line="274" w:lineRule="exact"/>
        <w:rPr>
          <w:rFonts w:ascii="Garamond" w:hAnsi="Garamond"/>
          <w:b/>
          <w:sz w:val="22"/>
          <w:szCs w:val="22"/>
        </w:rPr>
      </w:pPr>
      <w:r w:rsidRPr="0076076E">
        <w:rPr>
          <w:rFonts w:ascii="Garamond" w:hAnsi="Garamond"/>
          <w:b/>
          <w:sz w:val="22"/>
          <w:szCs w:val="22"/>
        </w:rPr>
        <w:t>50 Adet</w:t>
      </w:r>
    </w:p>
    <w:p w:rsidR="004E1F8B" w:rsidRPr="00890F02" w:rsidRDefault="004E1F8B" w:rsidP="004E1F8B">
      <w:pPr>
        <w:pStyle w:val="ListParagraph"/>
        <w:shd w:val="clear" w:color="auto" w:fill="FFFFFF"/>
        <w:tabs>
          <w:tab w:val="left" w:pos="706"/>
        </w:tabs>
        <w:spacing w:before="120" w:after="120" w:line="274" w:lineRule="exact"/>
        <w:ind w:left="1080"/>
        <w:jc w:val="both"/>
        <w:rPr>
          <w:rFonts w:ascii="Garamond" w:hAnsi="Garamond" w:cs="Times New Roman"/>
          <w:b/>
          <w:color w:val="000000" w:themeColor="text1"/>
          <w:sz w:val="22"/>
          <w:szCs w:val="22"/>
        </w:rPr>
      </w:pPr>
      <w:r w:rsidRPr="00890F02">
        <w:rPr>
          <w:rFonts w:ascii="Garamond" w:hAnsi="Garamond" w:cs="Times New Roman"/>
          <w:b/>
          <w:color w:val="000000" w:themeColor="text1"/>
          <w:sz w:val="22"/>
          <w:szCs w:val="22"/>
        </w:rPr>
        <w:t>-30 adet Santral Kampüs</w:t>
      </w:r>
    </w:p>
    <w:p w:rsidR="004E1F8B" w:rsidRPr="00890F02" w:rsidRDefault="004E1F8B" w:rsidP="004E1F8B">
      <w:pPr>
        <w:pStyle w:val="ListParagraph"/>
        <w:shd w:val="clear" w:color="auto" w:fill="FFFFFF"/>
        <w:tabs>
          <w:tab w:val="left" w:pos="706"/>
        </w:tabs>
        <w:spacing w:before="120" w:after="120" w:line="274" w:lineRule="exact"/>
        <w:ind w:left="1080"/>
        <w:jc w:val="both"/>
        <w:rPr>
          <w:rFonts w:ascii="Garamond" w:hAnsi="Garamond" w:cs="Times New Roman"/>
          <w:b/>
          <w:color w:val="000000" w:themeColor="text1"/>
          <w:sz w:val="22"/>
          <w:szCs w:val="22"/>
        </w:rPr>
      </w:pPr>
      <w:r w:rsidRPr="00890F02">
        <w:rPr>
          <w:rFonts w:ascii="Garamond" w:hAnsi="Garamond" w:cs="Times New Roman"/>
          <w:b/>
          <w:color w:val="000000" w:themeColor="text1"/>
          <w:sz w:val="22"/>
          <w:szCs w:val="22"/>
        </w:rPr>
        <w:t>-9 adet Kuştepe Kampüs</w:t>
      </w:r>
    </w:p>
    <w:p w:rsidR="004E1F8B" w:rsidRPr="00890F02" w:rsidRDefault="004E1F8B" w:rsidP="004E1F8B">
      <w:pPr>
        <w:pStyle w:val="ListParagraph"/>
        <w:shd w:val="clear" w:color="auto" w:fill="FFFFFF"/>
        <w:tabs>
          <w:tab w:val="left" w:pos="706"/>
        </w:tabs>
        <w:spacing w:before="120" w:after="120" w:line="274" w:lineRule="exact"/>
        <w:ind w:left="1080"/>
        <w:jc w:val="both"/>
        <w:rPr>
          <w:rFonts w:ascii="Garamond" w:hAnsi="Garamond" w:cs="Times New Roman"/>
          <w:b/>
          <w:color w:val="000000" w:themeColor="text1"/>
          <w:sz w:val="22"/>
          <w:szCs w:val="22"/>
        </w:rPr>
      </w:pPr>
      <w:r w:rsidRPr="00890F02">
        <w:rPr>
          <w:rFonts w:ascii="Garamond" w:hAnsi="Garamond" w:cs="Times New Roman"/>
          <w:b/>
          <w:color w:val="000000" w:themeColor="text1"/>
          <w:sz w:val="22"/>
          <w:szCs w:val="22"/>
        </w:rPr>
        <w:t>-9 adet Dolapdere kampüs</w:t>
      </w:r>
    </w:p>
    <w:p w:rsidR="004E1F8B" w:rsidRPr="00890F02" w:rsidRDefault="004E1F8B" w:rsidP="004E1F8B">
      <w:pPr>
        <w:pStyle w:val="ListParagraph"/>
        <w:shd w:val="clear" w:color="auto" w:fill="FFFFFF"/>
        <w:tabs>
          <w:tab w:val="left" w:pos="706"/>
        </w:tabs>
        <w:spacing w:before="120" w:after="120" w:line="274" w:lineRule="exact"/>
        <w:ind w:left="1080"/>
        <w:jc w:val="both"/>
        <w:rPr>
          <w:rFonts w:ascii="Garamond" w:hAnsi="Garamond" w:cs="Times New Roman"/>
          <w:b/>
          <w:color w:val="000000" w:themeColor="text1"/>
          <w:sz w:val="22"/>
          <w:szCs w:val="22"/>
        </w:rPr>
      </w:pPr>
      <w:r w:rsidRPr="00890F02">
        <w:rPr>
          <w:rFonts w:ascii="Garamond" w:hAnsi="Garamond" w:cs="Times New Roman"/>
          <w:b/>
          <w:color w:val="000000" w:themeColor="text1"/>
          <w:sz w:val="22"/>
          <w:szCs w:val="22"/>
        </w:rPr>
        <w:t>-2 adet Santral Ek Bina</w:t>
      </w:r>
    </w:p>
    <w:p w:rsidR="004E1F8B" w:rsidRPr="00890F02" w:rsidRDefault="004E1F8B" w:rsidP="004E1F8B">
      <w:pPr>
        <w:pStyle w:val="ListParagraph"/>
        <w:numPr>
          <w:ilvl w:val="1"/>
          <w:numId w:val="2"/>
        </w:numPr>
        <w:shd w:val="clear" w:color="auto" w:fill="FFFFFF"/>
        <w:tabs>
          <w:tab w:val="left" w:pos="706"/>
        </w:tabs>
        <w:spacing w:before="120" w:after="120" w:line="274" w:lineRule="exact"/>
        <w:jc w:val="both"/>
        <w:rPr>
          <w:rFonts w:ascii="Garamond" w:hAnsi="Garamond" w:cs="Times New Roman"/>
          <w:b/>
          <w:color w:val="000000" w:themeColor="text1"/>
          <w:sz w:val="22"/>
          <w:szCs w:val="22"/>
        </w:rPr>
      </w:pPr>
      <w:r w:rsidRPr="00890F02">
        <w:rPr>
          <w:rFonts w:ascii="Garamond" w:hAnsi="Garamond" w:cs="Times New Roman"/>
          <w:color w:val="000000" w:themeColor="text1"/>
          <w:sz w:val="22"/>
          <w:szCs w:val="22"/>
        </w:rPr>
        <w:t xml:space="preserve">MFP </w:t>
      </w:r>
    </w:p>
    <w:p w:rsidR="004E1F8B" w:rsidRPr="00890F02" w:rsidRDefault="004E1F8B" w:rsidP="004E1F8B">
      <w:pPr>
        <w:pStyle w:val="ListParagraph"/>
        <w:numPr>
          <w:ilvl w:val="1"/>
          <w:numId w:val="2"/>
        </w:numPr>
        <w:shd w:val="clear" w:color="auto" w:fill="FFFFFF"/>
        <w:tabs>
          <w:tab w:val="left" w:pos="706"/>
        </w:tabs>
        <w:spacing w:before="120" w:after="120" w:line="274" w:lineRule="exact"/>
        <w:jc w:val="both"/>
        <w:rPr>
          <w:rFonts w:ascii="Garamond" w:hAnsi="Garamond" w:cs="Times New Roman"/>
          <w:b/>
          <w:color w:val="000000" w:themeColor="text1"/>
          <w:sz w:val="22"/>
          <w:szCs w:val="22"/>
        </w:rPr>
      </w:pPr>
      <w:r w:rsidRPr="00890F02">
        <w:rPr>
          <w:rFonts w:ascii="Garamond" w:hAnsi="Garamond" w:cs="Times New Roman"/>
          <w:color w:val="000000" w:themeColor="text1"/>
          <w:sz w:val="22"/>
          <w:szCs w:val="22"/>
        </w:rPr>
        <w:t xml:space="preserve">A4 </w:t>
      </w:r>
    </w:p>
    <w:p w:rsidR="004E1F8B" w:rsidRPr="00890F02" w:rsidRDefault="004E1F8B" w:rsidP="004E1F8B">
      <w:pPr>
        <w:pStyle w:val="ListParagraph"/>
        <w:numPr>
          <w:ilvl w:val="1"/>
          <w:numId w:val="2"/>
        </w:numPr>
        <w:shd w:val="clear" w:color="auto" w:fill="FFFFFF"/>
        <w:tabs>
          <w:tab w:val="left" w:pos="706"/>
        </w:tabs>
        <w:spacing w:before="120" w:after="120" w:line="274" w:lineRule="exact"/>
        <w:jc w:val="both"/>
        <w:rPr>
          <w:rFonts w:ascii="Garamond" w:hAnsi="Garamond" w:cs="Times New Roman"/>
          <w:b/>
          <w:color w:val="000000" w:themeColor="text1"/>
          <w:sz w:val="22"/>
          <w:szCs w:val="22"/>
        </w:rPr>
      </w:pPr>
      <w:r w:rsidRPr="00890F02">
        <w:rPr>
          <w:rFonts w:ascii="Garamond" w:hAnsi="Garamond" w:cs="Times New Roman"/>
          <w:color w:val="000000" w:themeColor="text1"/>
          <w:sz w:val="22"/>
          <w:szCs w:val="22"/>
        </w:rPr>
        <w:t xml:space="preserve">Siyah – Beyaz </w:t>
      </w:r>
    </w:p>
    <w:p w:rsidR="004E1F8B" w:rsidRPr="00890F02" w:rsidRDefault="004E1F8B" w:rsidP="004E1F8B">
      <w:pPr>
        <w:pStyle w:val="ListParagraph"/>
        <w:numPr>
          <w:ilvl w:val="1"/>
          <w:numId w:val="2"/>
        </w:numPr>
        <w:shd w:val="clear" w:color="auto" w:fill="FFFFFF"/>
        <w:tabs>
          <w:tab w:val="left" w:pos="706"/>
        </w:tabs>
        <w:spacing w:before="120" w:after="120" w:line="274" w:lineRule="exact"/>
        <w:jc w:val="both"/>
        <w:rPr>
          <w:rFonts w:ascii="Garamond" w:hAnsi="Garamond" w:cs="Times New Roman"/>
          <w:b/>
          <w:color w:val="000000" w:themeColor="text1"/>
          <w:sz w:val="22"/>
          <w:szCs w:val="22"/>
        </w:rPr>
      </w:pPr>
      <w:r w:rsidRPr="00890F02">
        <w:rPr>
          <w:rFonts w:ascii="Garamond" w:hAnsi="Garamond" w:cs="Times New Roman"/>
          <w:color w:val="000000" w:themeColor="text1"/>
          <w:sz w:val="22"/>
          <w:szCs w:val="22"/>
        </w:rPr>
        <w:t>Minimum 30</w:t>
      </w:r>
      <w:r w:rsidR="004F77E3">
        <w:rPr>
          <w:rFonts w:ascii="Garamond" w:hAnsi="Garamond" w:cs="Times New Roman"/>
          <w:color w:val="000000" w:themeColor="text1"/>
          <w:sz w:val="22"/>
          <w:szCs w:val="22"/>
        </w:rPr>
        <w:t xml:space="preserve"> </w:t>
      </w:r>
      <w:bookmarkStart w:id="5" w:name="_GoBack"/>
      <w:bookmarkEnd w:id="5"/>
      <w:r w:rsidRPr="00890F02">
        <w:rPr>
          <w:rFonts w:ascii="Garamond" w:hAnsi="Garamond" w:cs="Times New Roman"/>
          <w:color w:val="000000" w:themeColor="text1"/>
          <w:sz w:val="22"/>
          <w:szCs w:val="22"/>
        </w:rPr>
        <w:t xml:space="preserve">kopya hızında </w:t>
      </w:r>
    </w:p>
    <w:p w:rsidR="004E1F8B" w:rsidRPr="00890F02" w:rsidRDefault="004E1F8B" w:rsidP="004E1F8B">
      <w:pPr>
        <w:pStyle w:val="ListParagraph"/>
        <w:numPr>
          <w:ilvl w:val="1"/>
          <w:numId w:val="2"/>
        </w:numPr>
        <w:shd w:val="clear" w:color="auto" w:fill="FFFFFF"/>
        <w:tabs>
          <w:tab w:val="left" w:pos="706"/>
        </w:tabs>
        <w:spacing w:before="120" w:after="120" w:line="274" w:lineRule="exact"/>
        <w:jc w:val="both"/>
        <w:rPr>
          <w:rFonts w:ascii="Garamond" w:hAnsi="Garamond" w:cs="Times New Roman"/>
          <w:b/>
          <w:color w:val="000000" w:themeColor="text1"/>
          <w:sz w:val="22"/>
          <w:szCs w:val="22"/>
        </w:rPr>
      </w:pPr>
      <w:r w:rsidRPr="00890F02">
        <w:rPr>
          <w:rFonts w:ascii="Garamond" w:hAnsi="Garamond" w:cs="Times New Roman"/>
          <w:color w:val="000000" w:themeColor="text1"/>
          <w:sz w:val="22"/>
          <w:szCs w:val="22"/>
        </w:rPr>
        <w:t xml:space="preserve">Faks – Fotokopi – Ağ Ulaşımlı – Renkli Tarayıcılı – Arkalı / Önlü Özellikli </w:t>
      </w:r>
    </w:p>
    <w:p w:rsidR="004E1F8B" w:rsidRPr="00890F02" w:rsidRDefault="004E1F8B" w:rsidP="004E1F8B">
      <w:pPr>
        <w:pStyle w:val="ListParagraph"/>
        <w:shd w:val="clear" w:color="auto" w:fill="FFFFFF"/>
        <w:tabs>
          <w:tab w:val="left" w:pos="706"/>
        </w:tabs>
        <w:spacing w:before="120" w:after="120" w:line="274" w:lineRule="exact"/>
        <w:ind w:left="1080"/>
        <w:jc w:val="both"/>
        <w:rPr>
          <w:rFonts w:ascii="Garamond" w:hAnsi="Garamond"/>
          <w:b/>
          <w:sz w:val="22"/>
          <w:szCs w:val="22"/>
        </w:rPr>
      </w:pPr>
    </w:p>
    <w:p w:rsidR="004E1F8B" w:rsidRPr="00890F02" w:rsidRDefault="00AC4819" w:rsidP="004E1F8B">
      <w:pPr>
        <w:pStyle w:val="ListParagraph"/>
        <w:numPr>
          <w:ilvl w:val="0"/>
          <w:numId w:val="2"/>
        </w:numPr>
        <w:shd w:val="clear" w:color="auto" w:fill="FFFFFF"/>
        <w:tabs>
          <w:tab w:val="left" w:pos="706"/>
        </w:tabs>
        <w:spacing w:before="120" w:after="120" w:line="274" w:lineRule="exact"/>
        <w:jc w:val="both"/>
        <w:rPr>
          <w:rFonts w:ascii="Garamond" w:hAnsi="Garamond" w:cs="Times New Roman"/>
          <w:b/>
          <w:color w:val="000000" w:themeColor="text1"/>
          <w:sz w:val="22"/>
          <w:szCs w:val="22"/>
        </w:rPr>
      </w:pPr>
      <w:r w:rsidRPr="00890F02">
        <w:rPr>
          <w:rFonts w:ascii="Garamond" w:hAnsi="Garamond" w:cs="Times New Roman"/>
          <w:b/>
          <w:color w:val="000000" w:themeColor="text1"/>
          <w:sz w:val="22"/>
          <w:szCs w:val="22"/>
        </w:rPr>
        <w:t>10</w:t>
      </w:r>
      <w:r w:rsidR="004E1F8B" w:rsidRPr="00890F02">
        <w:rPr>
          <w:rFonts w:ascii="Garamond" w:hAnsi="Garamond" w:cs="Times New Roman"/>
          <w:b/>
          <w:color w:val="000000" w:themeColor="text1"/>
          <w:sz w:val="22"/>
          <w:szCs w:val="22"/>
        </w:rPr>
        <w:t xml:space="preserve"> Adet </w:t>
      </w:r>
    </w:p>
    <w:p w:rsidR="004E1F8B" w:rsidRPr="00890F02" w:rsidRDefault="004E1F8B" w:rsidP="004E1F8B">
      <w:pPr>
        <w:pStyle w:val="ListParagraph"/>
        <w:shd w:val="clear" w:color="auto" w:fill="FFFFFF"/>
        <w:tabs>
          <w:tab w:val="left" w:pos="706"/>
        </w:tabs>
        <w:spacing w:before="120" w:after="120" w:line="274" w:lineRule="exact"/>
        <w:ind w:left="1080"/>
        <w:jc w:val="both"/>
        <w:rPr>
          <w:rFonts w:ascii="Garamond" w:hAnsi="Garamond"/>
          <w:sz w:val="22"/>
          <w:szCs w:val="22"/>
        </w:rPr>
      </w:pPr>
      <w:r w:rsidRPr="00890F02">
        <w:rPr>
          <w:rFonts w:ascii="Garamond" w:hAnsi="Garamond" w:cs="Times New Roman"/>
          <w:b/>
          <w:color w:val="000000" w:themeColor="text1"/>
          <w:sz w:val="22"/>
          <w:szCs w:val="22"/>
        </w:rPr>
        <w:t>-</w:t>
      </w:r>
      <w:r w:rsidR="00AC4819" w:rsidRPr="00890F02">
        <w:rPr>
          <w:rFonts w:ascii="Garamond" w:hAnsi="Garamond" w:cs="Times New Roman"/>
          <w:b/>
          <w:color w:val="000000" w:themeColor="text1"/>
          <w:sz w:val="22"/>
          <w:szCs w:val="22"/>
        </w:rPr>
        <w:t>6</w:t>
      </w:r>
      <w:r w:rsidRPr="00890F02">
        <w:rPr>
          <w:rFonts w:ascii="Garamond" w:hAnsi="Garamond" w:cs="Times New Roman"/>
          <w:b/>
          <w:color w:val="000000" w:themeColor="text1"/>
          <w:sz w:val="22"/>
          <w:szCs w:val="22"/>
        </w:rPr>
        <w:t xml:space="preserve"> adet Santral Kampüs</w:t>
      </w:r>
    </w:p>
    <w:p w:rsidR="004E1F8B" w:rsidRPr="00890F02" w:rsidRDefault="004E1F8B" w:rsidP="004E1F8B">
      <w:pPr>
        <w:pStyle w:val="ListParagraph"/>
        <w:shd w:val="clear" w:color="auto" w:fill="FFFFFF"/>
        <w:tabs>
          <w:tab w:val="left" w:pos="706"/>
        </w:tabs>
        <w:spacing w:before="120" w:after="120" w:line="274" w:lineRule="exact"/>
        <w:ind w:left="1080"/>
        <w:jc w:val="both"/>
        <w:rPr>
          <w:rFonts w:ascii="Garamond" w:hAnsi="Garamond" w:cs="Times New Roman"/>
          <w:b/>
          <w:color w:val="000000" w:themeColor="text1"/>
          <w:sz w:val="22"/>
          <w:szCs w:val="22"/>
        </w:rPr>
      </w:pPr>
      <w:r w:rsidRPr="00890F02">
        <w:rPr>
          <w:rFonts w:ascii="Garamond" w:hAnsi="Garamond" w:cs="Times New Roman"/>
          <w:b/>
          <w:color w:val="000000" w:themeColor="text1"/>
          <w:sz w:val="22"/>
          <w:szCs w:val="22"/>
        </w:rPr>
        <w:t>-2 adet Santral Ek Bina</w:t>
      </w:r>
    </w:p>
    <w:p w:rsidR="00AC4819" w:rsidRPr="00890F02" w:rsidRDefault="00AC4819" w:rsidP="004E1F8B">
      <w:pPr>
        <w:pStyle w:val="ListParagraph"/>
        <w:shd w:val="clear" w:color="auto" w:fill="FFFFFF"/>
        <w:tabs>
          <w:tab w:val="left" w:pos="706"/>
        </w:tabs>
        <w:spacing w:before="120" w:after="120" w:line="274" w:lineRule="exact"/>
        <w:ind w:left="1080"/>
        <w:jc w:val="both"/>
        <w:rPr>
          <w:rFonts w:ascii="Garamond" w:hAnsi="Garamond" w:cs="Times New Roman"/>
          <w:b/>
          <w:color w:val="000000" w:themeColor="text1"/>
          <w:sz w:val="22"/>
          <w:szCs w:val="22"/>
        </w:rPr>
      </w:pPr>
      <w:r w:rsidRPr="00890F02">
        <w:rPr>
          <w:rFonts w:ascii="Garamond" w:hAnsi="Garamond" w:cs="Times New Roman"/>
          <w:b/>
          <w:color w:val="000000" w:themeColor="text1"/>
          <w:sz w:val="22"/>
          <w:szCs w:val="22"/>
        </w:rPr>
        <w:t>-1 adet Kuştepe Kampüs</w:t>
      </w:r>
    </w:p>
    <w:p w:rsidR="00AC4819" w:rsidRPr="00890F02" w:rsidRDefault="00AC4819" w:rsidP="004E1F8B">
      <w:pPr>
        <w:pStyle w:val="ListParagraph"/>
        <w:shd w:val="clear" w:color="auto" w:fill="FFFFFF"/>
        <w:tabs>
          <w:tab w:val="left" w:pos="706"/>
        </w:tabs>
        <w:spacing w:before="120" w:after="120" w:line="274" w:lineRule="exact"/>
        <w:ind w:left="1080"/>
        <w:jc w:val="both"/>
        <w:rPr>
          <w:rFonts w:ascii="Garamond" w:hAnsi="Garamond" w:cs="Times New Roman"/>
          <w:b/>
          <w:color w:val="000000" w:themeColor="text1"/>
          <w:sz w:val="22"/>
          <w:szCs w:val="22"/>
        </w:rPr>
      </w:pPr>
      <w:r w:rsidRPr="00890F02">
        <w:rPr>
          <w:rFonts w:ascii="Garamond" w:hAnsi="Garamond" w:cs="Times New Roman"/>
          <w:b/>
          <w:color w:val="000000" w:themeColor="text1"/>
          <w:sz w:val="22"/>
          <w:szCs w:val="22"/>
        </w:rPr>
        <w:t>-1 adet Dolapdere Kampüs</w:t>
      </w:r>
    </w:p>
    <w:p w:rsidR="004E1F8B" w:rsidRPr="00890F02" w:rsidRDefault="004E1F8B" w:rsidP="004E1F8B">
      <w:pPr>
        <w:pStyle w:val="ListParagraph"/>
        <w:numPr>
          <w:ilvl w:val="1"/>
          <w:numId w:val="2"/>
        </w:numPr>
        <w:shd w:val="clear" w:color="auto" w:fill="FFFFFF"/>
        <w:tabs>
          <w:tab w:val="left" w:pos="706"/>
        </w:tabs>
        <w:spacing w:before="120" w:after="120" w:line="274" w:lineRule="exact"/>
        <w:jc w:val="both"/>
        <w:rPr>
          <w:rFonts w:ascii="Garamond" w:hAnsi="Garamond" w:cs="Times New Roman"/>
          <w:b/>
          <w:color w:val="000000" w:themeColor="text1"/>
          <w:sz w:val="22"/>
          <w:szCs w:val="22"/>
        </w:rPr>
      </w:pPr>
      <w:r w:rsidRPr="00890F02">
        <w:rPr>
          <w:rFonts w:ascii="Garamond" w:hAnsi="Garamond" w:cs="Times New Roman"/>
          <w:color w:val="000000" w:themeColor="text1"/>
          <w:sz w:val="22"/>
          <w:szCs w:val="22"/>
        </w:rPr>
        <w:t xml:space="preserve">MFP </w:t>
      </w:r>
    </w:p>
    <w:p w:rsidR="004E1F8B" w:rsidRPr="00890F02" w:rsidRDefault="004E1F8B" w:rsidP="004E1F8B">
      <w:pPr>
        <w:pStyle w:val="ListParagraph"/>
        <w:numPr>
          <w:ilvl w:val="1"/>
          <w:numId w:val="2"/>
        </w:numPr>
        <w:shd w:val="clear" w:color="auto" w:fill="FFFFFF"/>
        <w:tabs>
          <w:tab w:val="left" w:pos="706"/>
        </w:tabs>
        <w:spacing w:before="120" w:after="120" w:line="274" w:lineRule="exact"/>
        <w:jc w:val="both"/>
        <w:rPr>
          <w:rFonts w:ascii="Garamond" w:hAnsi="Garamond" w:cs="Times New Roman"/>
          <w:b/>
          <w:color w:val="000000" w:themeColor="text1"/>
          <w:sz w:val="22"/>
          <w:szCs w:val="22"/>
        </w:rPr>
      </w:pPr>
      <w:r w:rsidRPr="00890F02">
        <w:rPr>
          <w:rFonts w:ascii="Garamond" w:hAnsi="Garamond" w:cs="Times New Roman"/>
          <w:color w:val="000000" w:themeColor="text1"/>
          <w:sz w:val="22"/>
          <w:szCs w:val="22"/>
        </w:rPr>
        <w:t xml:space="preserve">A3 </w:t>
      </w:r>
    </w:p>
    <w:p w:rsidR="004E1F8B" w:rsidRPr="00890F02" w:rsidRDefault="004E1F8B" w:rsidP="004E1F8B">
      <w:pPr>
        <w:pStyle w:val="ListParagraph"/>
        <w:numPr>
          <w:ilvl w:val="1"/>
          <w:numId w:val="2"/>
        </w:numPr>
        <w:shd w:val="clear" w:color="auto" w:fill="FFFFFF"/>
        <w:tabs>
          <w:tab w:val="left" w:pos="706"/>
        </w:tabs>
        <w:spacing w:before="120" w:after="120" w:line="274" w:lineRule="exact"/>
        <w:jc w:val="both"/>
        <w:rPr>
          <w:rFonts w:ascii="Garamond" w:hAnsi="Garamond" w:cs="Times New Roman"/>
          <w:b/>
          <w:color w:val="000000" w:themeColor="text1"/>
          <w:sz w:val="22"/>
          <w:szCs w:val="22"/>
        </w:rPr>
      </w:pPr>
      <w:r w:rsidRPr="00890F02">
        <w:rPr>
          <w:rFonts w:ascii="Garamond" w:hAnsi="Garamond" w:cs="Times New Roman"/>
          <w:color w:val="000000" w:themeColor="text1"/>
          <w:sz w:val="22"/>
          <w:szCs w:val="22"/>
        </w:rPr>
        <w:t>Renkli</w:t>
      </w:r>
    </w:p>
    <w:p w:rsidR="004E1F8B" w:rsidRPr="00890F02" w:rsidRDefault="004E1F8B" w:rsidP="004E1F8B">
      <w:pPr>
        <w:pStyle w:val="ListParagraph"/>
        <w:numPr>
          <w:ilvl w:val="1"/>
          <w:numId w:val="2"/>
        </w:numPr>
        <w:shd w:val="clear" w:color="auto" w:fill="FFFFFF"/>
        <w:tabs>
          <w:tab w:val="left" w:pos="706"/>
        </w:tabs>
        <w:spacing w:before="120" w:after="120" w:line="274" w:lineRule="exact"/>
        <w:jc w:val="both"/>
        <w:rPr>
          <w:rFonts w:ascii="Garamond" w:hAnsi="Garamond" w:cs="Times New Roman"/>
          <w:b/>
          <w:color w:val="000000" w:themeColor="text1"/>
          <w:sz w:val="22"/>
          <w:szCs w:val="22"/>
        </w:rPr>
      </w:pPr>
      <w:r w:rsidRPr="00890F02">
        <w:rPr>
          <w:rFonts w:ascii="Garamond" w:hAnsi="Garamond" w:cs="Times New Roman"/>
          <w:color w:val="000000" w:themeColor="text1"/>
          <w:sz w:val="22"/>
          <w:szCs w:val="22"/>
        </w:rPr>
        <w:t xml:space="preserve">Minimum 30 kopya hızında </w:t>
      </w:r>
    </w:p>
    <w:p w:rsidR="004E1F8B" w:rsidRPr="00890F02" w:rsidRDefault="004E1F8B" w:rsidP="0076076E">
      <w:pPr>
        <w:pStyle w:val="ListParagraph"/>
        <w:numPr>
          <w:ilvl w:val="1"/>
          <w:numId w:val="2"/>
        </w:numPr>
        <w:shd w:val="clear" w:color="auto" w:fill="FFFFFF"/>
        <w:tabs>
          <w:tab w:val="left" w:pos="706"/>
        </w:tabs>
        <w:spacing w:before="120" w:after="120" w:line="274" w:lineRule="exact"/>
        <w:jc w:val="both"/>
      </w:pPr>
      <w:r w:rsidRPr="00890F02">
        <w:rPr>
          <w:rFonts w:ascii="Garamond" w:hAnsi="Garamond" w:cs="Times New Roman"/>
          <w:color w:val="000000" w:themeColor="text1"/>
          <w:sz w:val="22"/>
          <w:szCs w:val="22"/>
        </w:rPr>
        <w:t xml:space="preserve">Fotokopi – Ağ Ulaşımlı – Renkli Tarayıcılı – Arkalı / Önlü Özellikli </w:t>
      </w:r>
    </w:p>
    <w:p w:rsidR="004E1F8B" w:rsidRPr="00890F02" w:rsidRDefault="004E1F8B" w:rsidP="004E1F8B">
      <w:pPr>
        <w:shd w:val="clear" w:color="auto" w:fill="FFFFFF"/>
        <w:tabs>
          <w:tab w:val="left" w:pos="706"/>
        </w:tabs>
        <w:spacing w:before="120" w:after="120" w:line="274" w:lineRule="exact"/>
        <w:jc w:val="both"/>
        <w:rPr>
          <w:rFonts w:ascii="Garamond" w:hAnsi="Garamond" w:cs="Times New Roman"/>
          <w:b/>
          <w:color w:val="000000" w:themeColor="text1"/>
          <w:sz w:val="22"/>
          <w:szCs w:val="22"/>
        </w:rPr>
      </w:pPr>
    </w:p>
    <w:p w:rsidR="004E1F8B" w:rsidRPr="00890F02" w:rsidRDefault="004E1F8B" w:rsidP="004E1F8B">
      <w:pPr>
        <w:pStyle w:val="ListParagraph"/>
        <w:numPr>
          <w:ilvl w:val="0"/>
          <w:numId w:val="2"/>
        </w:numPr>
        <w:shd w:val="clear" w:color="auto" w:fill="FFFFFF"/>
        <w:tabs>
          <w:tab w:val="left" w:pos="706"/>
        </w:tabs>
        <w:spacing w:before="120" w:after="120" w:line="274" w:lineRule="exact"/>
        <w:jc w:val="both"/>
        <w:rPr>
          <w:rFonts w:ascii="Garamond" w:hAnsi="Garamond" w:cs="Times New Roman"/>
          <w:b/>
          <w:color w:val="000000" w:themeColor="text1"/>
          <w:sz w:val="22"/>
          <w:szCs w:val="22"/>
        </w:rPr>
      </w:pPr>
      <w:r w:rsidRPr="00890F02">
        <w:rPr>
          <w:rFonts w:ascii="Garamond" w:hAnsi="Garamond" w:cs="Times New Roman"/>
          <w:b/>
          <w:color w:val="000000" w:themeColor="text1"/>
          <w:sz w:val="22"/>
          <w:szCs w:val="22"/>
        </w:rPr>
        <w:t xml:space="preserve">5 Adet   </w:t>
      </w:r>
    </w:p>
    <w:p w:rsidR="004E1F8B" w:rsidRPr="00890F02" w:rsidRDefault="004E1F8B" w:rsidP="004E1F8B">
      <w:pPr>
        <w:pStyle w:val="ListParagraph"/>
        <w:shd w:val="clear" w:color="auto" w:fill="FFFFFF"/>
        <w:tabs>
          <w:tab w:val="left" w:pos="706"/>
        </w:tabs>
        <w:spacing w:before="120" w:after="120" w:line="274" w:lineRule="exact"/>
        <w:ind w:left="1080"/>
        <w:jc w:val="both"/>
        <w:rPr>
          <w:rFonts w:ascii="Garamond" w:hAnsi="Garamond" w:cs="Times New Roman"/>
          <w:b/>
          <w:color w:val="000000" w:themeColor="text1"/>
          <w:sz w:val="22"/>
          <w:szCs w:val="22"/>
        </w:rPr>
      </w:pPr>
      <w:r w:rsidRPr="00890F02">
        <w:rPr>
          <w:rFonts w:ascii="Garamond" w:hAnsi="Garamond" w:cs="Times New Roman"/>
          <w:b/>
          <w:color w:val="000000" w:themeColor="text1"/>
          <w:sz w:val="22"/>
          <w:szCs w:val="22"/>
        </w:rPr>
        <w:t>2 adet Kuştepe Kampüs</w:t>
      </w:r>
    </w:p>
    <w:p w:rsidR="004E1F8B" w:rsidRPr="00890F02" w:rsidRDefault="004E1F8B" w:rsidP="004E1F8B">
      <w:pPr>
        <w:pStyle w:val="ListParagraph"/>
        <w:shd w:val="clear" w:color="auto" w:fill="FFFFFF"/>
        <w:tabs>
          <w:tab w:val="left" w:pos="706"/>
        </w:tabs>
        <w:spacing w:before="120" w:after="120" w:line="274" w:lineRule="exact"/>
        <w:ind w:left="1080"/>
        <w:jc w:val="both"/>
        <w:rPr>
          <w:rFonts w:ascii="Garamond" w:hAnsi="Garamond" w:cs="Times New Roman"/>
          <w:b/>
          <w:color w:val="000000" w:themeColor="text1"/>
          <w:sz w:val="22"/>
          <w:szCs w:val="22"/>
        </w:rPr>
      </w:pPr>
      <w:r w:rsidRPr="00890F02">
        <w:rPr>
          <w:rFonts w:ascii="Garamond" w:hAnsi="Garamond" w:cs="Times New Roman"/>
          <w:b/>
          <w:color w:val="000000" w:themeColor="text1"/>
          <w:sz w:val="22"/>
          <w:szCs w:val="22"/>
        </w:rPr>
        <w:t>2 adet Santral Kampüs</w:t>
      </w:r>
    </w:p>
    <w:p w:rsidR="004E1F8B" w:rsidRPr="00890F02" w:rsidRDefault="004E1F8B" w:rsidP="004E1F8B">
      <w:pPr>
        <w:pStyle w:val="ListParagraph"/>
        <w:shd w:val="clear" w:color="auto" w:fill="FFFFFF"/>
        <w:tabs>
          <w:tab w:val="left" w:pos="706"/>
        </w:tabs>
        <w:spacing w:before="120" w:after="120" w:line="274" w:lineRule="exact"/>
        <w:ind w:left="1080"/>
        <w:jc w:val="both"/>
        <w:rPr>
          <w:rFonts w:ascii="Garamond" w:hAnsi="Garamond" w:cs="Times New Roman"/>
          <w:b/>
          <w:color w:val="000000" w:themeColor="text1"/>
          <w:sz w:val="22"/>
          <w:szCs w:val="22"/>
        </w:rPr>
      </w:pPr>
      <w:r w:rsidRPr="00890F02">
        <w:rPr>
          <w:rFonts w:ascii="Garamond" w:hAnsi="Garamond" w:cs="Times New Roman"/>
          <w:b/>
          <w:color w:val="000000" w:themeColor="text1"/>
          <w:sz w:val="22"/>
          <w:szCs w:val="22"/>
        </w:rPr>
        <w:t>1 adet Dolapdere Kampüs</w:t>
      </w:r>
    </w:p>
    <w:p w:rsidR="004E1F8B" w:rsidRPr="00890F02" w:rsidRDefault="004E1F8B" w:rsidP="004E1F8B">
      <w:pPr>
        <w:pStyle w:val="ListParagraph"/>
        <w:numPr>
          <w:ilvl w:val="1"/>
          <w:numId w:val="2"/>
        </w:numPr>
        <w:shd w:val="clear" w:color="auto" w:fill="FFFFFF"/>
        <w:tabs>
          <w:tab w:val="left" w:pos="706"/>
        </w:tabs>
        <w:spacing w:before="120" w:after="120" w:line="274" w:lineRule="exact"/>
        <w:jc w:val="both"/>
        <w:rPr>
          <w:rFonts w:ascii="Garamond" w:hAnsi="Garamond" w:cs="Times New Roman"/>
          <w:b/>
          <w:color w:val="000000" w:themeColor="text1"/>
          <w:sz w:val="22"/>
          <w:szCs w:val="22"/>
        </w:rPr>
      </w:pPr>
      <w:r w:rsidRPr="00890F02">
        <w:rPr>
          <w:rFonts w:ascii="Garamond" w:hAnsi="Garamond" w:cs="Times New Roman"/>
          <w:color w:val="000000" w:themeColor="text1"/>
          <w:sz w:val="22"/>
          <w:szCs w:val="22"/>
        </w:rPr>
        <w:t xml:space="preserve">MFP </w:t>
      </w:r>
    </w:p>
    <w:p w:rsidR="004E1F8B" w:rsidRPr="00890F02" w:rsidRDefault="004E1F8B" w:rsidP="004E1F8B">
      <w:pPr>
        <w:pStyle w:val="ListParagraph"/>
        <w:numPr>
          <w:ilvl w:val="1"/>
          <w:numId w:val="2"/>
        </w:numPr>
        <w:shd w:val="clear" w:color="auto" w:fill="FFFFFF"/>
        <w:tabs>
          <w:tab w:val="left" w:pos="706"/>
        </w:tabs>
        <w:spacing w:before="120" w:after="120" w:line="274" w:lineRule="exact"/>
        <w:jc w:val="both"/>
        <w:rPr>
          <w:rFonts w:ascii="Garamond" w:hAnsi="Garamond" w:cs="Times New Roman"/>
          <w:b/>
          <w:color w:val="000000" w:themeColor="text1"/>
          <w:sz w:val="22"/>
          <w:szCs w:val="22"/>
        </w:rPr>
      </w:pPr>
      <w:r w:rsidRPr="00890F02">
        <w:rPr>
          <w:rFonts w:ascii="Garamond" w:hAnsi="Garamond" w:cs="Times New Roman"/>
          <w:color w:val="000000" w:themeColor="text1"/>
          <w:sz w:val="22"/>
          <w:szCs w:val="22"/>
        </w:rPr>
        <w:t xml:space="preserve">A3 </w:t>
      </w:r>
    </w:p>
    <w:p w:rsidR="004E1F8B" w:rsidRPr="00890F02" w:rsidRDefault="004E1F8B" w:rsidP="004E1F8B">
      <w:pPr>
        <w:pStyle w:val="ListParagraph"/>
        <w:numPr>
          <w:ilvl w:val="1"/>
          <w:numId w:val="2"/>
        </w:numPr>
        <w:shd w:val="clear" w:color="auto" w:fill="FFFFFF"/>
        <w:tabs>
          <w:tab w:val="left" w:pos="706"/>
        </w:tabs>
        <w:spacing w:before="120" w:after="120" w:line="274" w:lineRule="exact"/>
        <w:jc w:val="both"/>
        <w:rPr>
          <w:rFonts w:ascii="Garamond" w:hAnsi="Garamond" w:cs="Times New Roman"/>
          <w:b/>
          <w:sz w:val="22"/>
          <w:szCs w:val="22"/>
        </w:rPr>
      </w:pPr>
      <w:r w:rsidRPr="00890F02">
        <w:rPr>
          <w:rFonts w:ascii="Garamond" w:hAnsi="Garamond" w:cs="Times New Roman"/>
          <w:sz w:val="22"/>
          <w:szCs w:val="22"/>
        </w:rPr>
        <w:t>Siyah - Beyaz</w:t>
      </w:r>
    </w:p>
    <w:p w:rsidR="004E1F8B" w:rsidRPr="00890F02" w:rsidRDefault="004E1F8B" w:rsidP="004E1F8B">
      <w:pPr>
        <w:pStyle w:val="ListParagraph"/>
        <w:numPr>
          <w:ilvl w:val="1"/>
          <w:numId w:val="2"/>
        </w:numPr>
        <w:shd w:val="clear" w:color="auto" w:fill="FFFFFF"/>
        <w:tabs>
          <w:tab w:val="left" w:pos="706"/>
        </w:tabs>
        <w:spacing w:before="120" w:after="120" w:line="274" w:lineRule="exact"/>
        <w:jc w:val="both"/>
        <w:rPr>
          <w:rFonts w:ascii="Garamond" w:hAnsi="Garamond" w:cs="Times New Roman"/>
          <w:b/>
          <w:sz w:val="22"/>
          <w:szCs w:val="22"/>
        </w:rPr>
      </w:pPr>
      <w:r w:rsidRPr="00890F02">
        <w:rPr>
          <w:rFonts w:ascii="Garamond" w:hAnsi="Garamond" w:cs="Times New Roman"/>
          <w:sz w:val="22"/>
          <w:szCs w:val="22"/>
        </w:rPr>
        <w:t xml:space="preserve">Minimum </w:t>
      </w:r>
      <w:r w:rsidR="004F77E3">
        <w:rPr>
          <w:rFonts w:ascii="Garamond" w:hAnsi="Garamond" w:cs="Times New Roman"/>
          <w:sz w:val="22"/>
          <w:szCs w:val="22"/>
        </w:rPr>
        <w:t>75</w:t>
      </w:r>
      <w:r w:rsidRPr="00890F02">
        <w:rPr>
          <w:rFonts w:ascii="Garamond" w:hAnsi="Garamond" w:cs="Times New Roman"/>
          <w:sz w:val="22"/>
          <w:szCs w:val="22"/>
        </w:rPr>
        <w:t xml:space="preserve">  kopya hızında </w:t>
      </w:r>
    </w:p>
    <w:p w:rsidR="004E1F8B" w:rsidRPr="00890F02" w:rsidRDefault="004E1F8B" w:rsidP="004E1F8B">
      <w:pPr>
        <w:pStyle w:val="ListParagraph"/>
        <w:numPr>
          <w:ilvl w:val="1"/>
          <w:numId w:val="2"/>
        </w:numPr>
        <w:shd w:val="clear" w:color="auto" w:fill="FFFFFF"/>
        <w:tabs>
          <w:tab w:val="left" w:pos="706"/>
        </w:tabs>
        <w:spacing w:before="120" w:after="120" w:line="274" w:lineRule="exact"/>
        <w:jc w:val="both"/>
        <w:rPr>
          <w:rFonts w:ascii="Garamond" w:hAnsi="Garamond" w:cs="Times New Roman"/>
          <w:b/>
          <w:sz w:val="22"/>
          <w:szCs w:val="22"/>
        </w:rPr>
      </w:pPr>
      <w:r w:rsidRPr="00890F02">
        <w:rPr>
          <w:rFonts w:ascii="Garamond" w:hAnsi="Garamond" w:cs="Times New Roman"/>
          <w:sz w:val="22"/>
          <w:szCs w:val="22"/>
        </w:rPr>
        <w:t>Fotokopi – Ağ Ulaşımlı – Renkli Tarayıcılı – Arkalı / Önlü Özellikli -Zımba üniteli, sonlandırıcılı</w:t>
      </w:r>
    </w:p>
    <w:p w:rsidR="004E1F8B" w:rsidRPr="00890F02" w:rsidRDefault="004E1F8B" w:rsidP="004E1F8B">
      <w:pPr>
        <w:shd w:val="clear" w:color="auto" w:fill="FFFFFF"/>
        <w:tabs>
          <w:tab w:val="left" w:pos="706"/>
        </w:tabs>
        <w:spacing w:before="120" w:after="120" w:line="274" w:lineRule="exact"/>
        <w:jc w:val="both"/>
        <w:rPr>
          <w:rFonts w:ascii="Garamond" w:hAnsi="Garamond" w:cs="Times New Roman"/>
          <w:b/>
          <w:sz w:val="22"/>
          <w:szCs w:val="22"/>
          <w:u w:val="single"/>
        </w:rPr>
      </w:pPr>
    </w:p>
    <w:p w:rsidR="000C0764" w:rsidRPr="00890F02" w:rsidRDefault="000C0764" w:rsidP="004E1F8B">
      <w:pPr>
        <w:shd w:val="clear" w:color="auto" w:fill="FFFFFF"/>
        <w:tabs>
          <w:tab w:val="left" w:pos="706"/>
        </w:tabs>
        <w:spacing w:before="120" w:after="120" w:line="274" w:lineRule="exact"/>
        <w:jc w:val="both"/>
        <w:rPr>
          <w:rFonts w:ascii="Garamond" w:hAnsi="Garamond" w:cs="Times New Roman"/>
          <w:b/>
          <w:sz w:val="22"/>
          <w:szCs w:val="22"/>
          <w:u w:val="single"/>
        </w:rPr>
      </w:pPr>
    </w:p>
    <w:p w:rsidR="004E1F8B" w:rsidRPr="00890F02" w:rsidRDefault="004E1F8B" w:rsidP="004E1F8B">
      <w:pPr>
        <w:shd w:val="clear" w:color="auto" w:fill="FFFFFF"/>
        <w:tabs>
          <w:tab w:val="left" w:pos="706"/>
        </w:tabs>
        <w:spacing w:before="120" w:after="120" w:line="274" w:lineRule="exact"/>
        <w:jc w:val="both"/>
        <w:rPr>
          <w:rFonts w:ascii="Garamond" w:hAnsi="Garamond" w:cs="Times New Roman"/>
          <w:b/>
          <w:sz w:val="22"/>
          <w:szCs w:val="22"/>
          <w:u w:val="single"/>
        </w:rPr>
      </w:pPr>
      <w:r w:rsidRPr="00890F02">
        <w:rPr>
          <w:rFonts w:ascii="Garamond" w:hAnsi="Garamond" w:cs="Times New Roman"/>
          <w:b/>
          <w:sz w:val="22"/>
          <w:szCs w:val="22"/>
          <w:u w:val="single"/>
        </w:rPr>
        <w:lastRenderedPageBreak/>
        <w:t>TAHMİNİ YILLIK ADETLER</w:t>
      </w:r>
    </w:p>
    <w:p w:rsidR="004E1F8B" w:rsidRPr="00890F02" w:rsidRDefault="004E1F8B" w:rsidP="004E1F8B">
      <w:pPr>
        <w:shd w:val="clear" w:color="auto" w:fill="FFFFFF"/>
        <w:tabs>
          <w:tab w:val="left" w:pos="706"/>
        </w:tabs>
        <w:spacing w:before="120" w:after="120" w:line="274" w:lineRule="exact"/>
        <w:jc w:val="both"/>
        <w:rPr>
          <w:rFonts w:ascii="Garamond" w:hAnsi="Garamond" w:cs="Times New Roman"/>
          <w:b/>
          <w:sz w:val="22"/>
          <w:szCs w:val="22"/>
          <w:u w:val="single"/>
        </w:rPr>
      </w:pPr>
    </w:p>
    <w:tbl>
      <w:tblPr>
        <w:tblW w:w="6617" w:type="dxa"/>
        <w:tblInd w:w="-5" w:type="dxa"/>
        <w:tblCellMar>
          <w:left w:w="70" w:type="dxa"/>
          <w:right w:w="70" w:type="dxa"/>
        </w:tblCellMar>
        <w:tblLook w:val="04A0" w:firstRow="1" w:lastRow="0" w:firstColumn="1" w:lastColumn="0" w:noHBand="0" w:noVBand="1"/>
      </w:tblPr>
      <w:tblGrid>
        <w:gridCol w:w="1777"/>
        <w:gridCol w:w="261"/>
        <w:gridCol w:w="294"/>
        <w:gridCol w:w="720"/>
        <w:gridCol w:w="196"/>
        <w:gridCol w:w="1777"/>
        <w:gridCol w:w="610"/>
        <w:gridCol w:w="152"/>
        <w:gridCol w:w="830"/>
      </w:tblGrid>
      <w:tr w:rsidR="004E1F8B" w:rsidRPr="00890F02" w:rsidTr="00A02902">
        <w:trPr>
          <w:trHeight w:val="113"/>
        </w:trPr>
        <w:tc>
          <w:tcPr>
            <w:tcW w:w="305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E1F8B" w:rsidRPr="00890F02" w:rsidRDefault="004E1F8B" w:rsidP="00A02902">
            <w:pPr>
              <w:widowControl/>
              <w:autoSpaceDE/>
              <w:autoSpaceDN/>
              <w:adjustRightInd/>
              <w:jc w:val="center"/>
              <w:rPr>
                <w:rFonts w:ascii="Garamond" w:hAnsi="Garamond" w:cs="Calibri"/>
                <w:color w:val="000000"/>
                <w:sz w:val="22"/>
                <w:szCs w:val="22"/>
              </w:rPr>
            </w:pPr>
            <w:r w:rsidRPr="00890F02">
              <w:rPr>
                <w:rFonts w:ascii="Garamond" w:hAnsi="Garamond" w:cs="Calibri"/>
                <w:color w:val="000000"/>
                <w:sz w:val="22"/>
                <w:szCs w:val="22"/>
              </w:rPr>
              <w:t>Çekim Türü</w:t>
            </w:r>
          </w:p>
        </w:tc>
        <w:tc>
          <w:tcPr>
            <w:tcW w:w="196" w:type="dxa"/>
            <w:tcBorders>
              <w:top w:val="nil"/>
              <w:left w:val="nil"/>
              <w:bottom w:val="nil"/>
              <w:right w:val="nil"/>
            </w:tcBorders>
            <w:shd w:val="clear" w:color="auto" w:fill="auto"/>
            <w:vAlign w:val="center"/>
            <w:hideMark/>
          </w:tcPr>
          <w:p w:rsidR="004E1F8B" w:rsidRPr="00890F02" w:rsidRDefault="004E1F8B" w:rsidP="00A02902">
            <w:pPr>
              <w:widowControl/>
              <w:autoSpaceDE/>
              <w:autoSpaceDN/>
              <w:adjustRightInd/>
              <w:jc w:val="center"/>
              <w:rPr>
                <w:rFonts w:ascii="Garamond" w:hAnsi="Garamond" w:cs="Calibri"/>
                <w:color w:val="000000"/>
                <w:sz w:val="22"/>
                <w:szCs w:val="22"/>
              </w:rPr>
            </w:pPr>
          </w:p>
        </w:tc>
        <w:tc>
          <w:tcPr>
            <w:tcW w:w="336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E1F8B" w:rsidRPr="00890F02" w:rsidRDefault="004E1F8B" w:rsidP="00A02902">
            <w:pPr>
              <w:widowControl/>
              <w:autoSpaceDE/>
              <w:autoSpaceDN/>
              <w:adjustRightInd/>
              <w:jc w:val="center"/>
              <w:rPr>
                <w:rFonts w:ascii="Garamond" w:hAnsi="Garamond" w:cs="Calibri"/>
                <w:color w:val="000000"/>
                <w:sz w:val="22"/>
                <w:szCs w:val="22"/>
              </w:rPr>
            </w:pPr>
            <w:r w:rsidRPr="00890F02">
              <w:rPr>
                <w:rFonts w:ascii="Garamond" w:hAnsi="Garamond" w:cs="Calibri"/>
                <w:color w:val="000000"/>
                <w:sz w:val="22"/>
                <w:szCs w:val="22"/>
              </w:rPr>
              <w:t>Tahmini Çekim Adedi</w:t>
            </w:r>
          </w:p>
        </w:tc>
      </w:tr>
      <w:tr w:rsidR="004E1F8B" w:rsidRPr="00890F02" w:rsidTr="00A02902">
        <w:trPr>
          <w:trHeight w:val="155"/>
        </w:trPr>
        <w:tc>
          <w:tcPr>
            <w:tcW w:w="1777" w:type="dxa"/>
            <w:tcBorders>
              <w:top w:val="nil"/>
              <w:left w:val="nil"/>
              <w:bottom w:val="nil"/>
              <w:right w:val="nil"/>
            </w:tcBorders>
            <w:shd w:val="clear" w:color="auto" w:fill="auto"/>
            <w:vAlign w:val="center"/>
            <w:hideMark/>
          </w:tcPr>
          <w:p w:rsidR="004E1F8B" w:rsidRPr="00890F02" w:rsidRDefault="004E1F8B" w:rsidP="00A02902">
            <w:pPr>
              <w:widowControl/>
              <w:autoSpaceDE/>
              <w:autoSpaceDN/>
              <w:adjustRightInd/>
              <w:jc w:val="center"/>
              <w:rPr>
                <w:rFonts w:ascii="Garamond" w:hAnsi="Garamond" w:cs="Calibri"/>
                <w:color w:val="000000"/>
                <w:sz w:val="22"/>
                <w:szCs w:val="22"/>
              </w:rPr>
            </w:pPr>
          </w:p>
        </w:tc>
        <w:tc>
          <w:tcPr>
            <w:tcW w:w="261" w:type="dxa"/>
            <w:tcBorders>
              <w:top w:val="nil"/>
              <w:left w:val="nil"/>
              <w:bottom w:val="nil"/>
              <w:right w:val="nil"/>
            </w:tcBorders>
            <w:shd w:val="clear" w:color="auto" w:fill="auto"/>
            <w:noWrap/>
            <w:vAlign w:val="bottom"/>
            <w:hideMark/>
          </w:tcPr>
          <w:p w:rsidR="004E1F8B" w:rsidRPr="00890F02" w:rsidRDefault="004E1F8B" w:rsidP="00A02902">
            <w:pPr>
              <w:widowControl/>
              <w:autoSpaceDE/>
              <w:autoSpaceDN/>
              <w:adjustRightInd/>
              <w:jc w:val="center"/>
              <w:rPr>
                <w:rFonts w:ascii="Garamond" w:hAnsi="Garamond" w:cs="Times New Roman"/>
                <w:sz w:val="22"/>
                <w:szCs w:val="22"/>
              </w:rPr>
            </w:pPr>
          </w:p>
        </w:tc>
        <w:tc>
          <w:tcPr>
            <w:tcW w:w="294" w:type="dxa"/>
            <w:tcBorders>
              <w:top w:val="nil"/>
              <w:left w:val="nil"/>
              <w:bottom w:val="nil"/>
              <w:right w:val="nil"/>
            </w:tcBorders>
            <w:shd w:val="clear" w:color="auto" w:fill="auto"/>
            <w:vAlign w:val="center"/>
            <w:hideMark/>
          </w:tcPr>
          <w:p w:rsidR="004E1F8B" w:rsidRPr="00890F02" w:rsidRDefault="004E1F8B" w:rsidP="00A02902">
            <w:pPr>
              <w:widowControl/>
              <w:autoSpaceDE/>
              <w:autoSpaceDN/>
              <w:adjustRightInd/>
              <w:rPr>
                <w:rFonts w:ascii="Garamond" w:hAnsi="Garamond" w:cs="Times New Roman"/>
                <w:sz w:val="22"/>
                <w:szCs w:val="22"/>
              </w:rPr>
            </w:pPr>
          </w:p>
        </w:tc>
        <w:tc>
          <w:tcPr>
            <w:tcW w:w="719" w:type="dxa"/>
            <w:tcBorders>
              <w:top w:val="nil"/>
              <w:left w:val="nil"/>
              <w:bottom w:val="nil"/>
              <w:right w:val="nil"/>
            </w:tcBorders>
            <w:shd w:val="clear" w:color="auto" w:fill="auto"/>
            <w:vAlign w:val="center"/>
            <w:hideMark/>
          </w:tcPr>
          <w:p w:rsidR="004E1F8B" w:rsidRPr="00890F02" w:rsidRDefault="004E1F8B" w:rsidP="00A02902">
            <w:pPr>
              <w:widowControl/>
              <w:autoSpaceDE/>
              <w:autoSpaceDN/>
              <w:adjustRightInd/>
              <w:jc w:val="center"/>
              <w:rPr>
                <w:rFonts w:ascii="Garamond" w:hAnsi="Garamond" w:cs="Times New Roman"/>
                <w:sz w:val="22"/>
                <w:szCs w:val="22"/>
              </w:rPr>
            </w:pPr>
          </w:p>
        </w:tc>
        <w:tc>
          <w:tcPr>
            <w:tcW w:w="196" w:type="dxa"/>
            <w:tcBorders>
              <w:top w:val="nil"/>
              <w:left w:val="nil"/>
              <w:bottom w:val="nil"/>
              <w:right w:val="nil"/>
            </w:tcBorders>
            <w:shd w:val="clear" w:color="auto" w:fill="auto"/>
            <w:vAlign w:val="center"/>
            <w:hideMark/>
          </w:tcPr>
          <w:p w:rsidR="004E1F8B" w:rsidRPr="00890F02" w:rsidRDefault="004E1F8B" w:rsidP="00A02902">
            <w:pPr>
              <w:widowControl/>
              <w:autoSpaceDE/>
              <w:autoSpaceDN/>
              <w:adjustRightInd/>
              <w:jc w:val="center"/>
              <w:rPr>
                <w:rFonts w:ascii="Garamond" w:hAnsi="Garamond" w:cs="Times New Roman"/>
                <w:sz w:val="22"/>
                <w:szCs w:val="22"/>
              </w:rPr>
            </w:pPr>
          </w:p>
        </w:tc>
        <w:tc>
          <w:tcPr>
            <w:tcW w:w="1777" w:type="dxa"/>
            <w:tcBorders>
              <w:top w:val="nil"/>
              <w:left w:val="nil"/>
              <w:bottom w:val="nil"/>
              <w:right w:val="nil"/>
            </w:tcBorders>
            <w:shd w:val="clear" w:color="auto" w:fill="auto"/>
            <w:vAlign w:val="center"/>
            <w:hideMark/>
          </w:tcPr>
          <w:p w:rsidR="004E1F8B" w:rsidRPr="00890F02" w:rsidRDefault="004E1F8B" w:rsidP="00A02902">
            <w:pPr>
              <w:widowControl/>
              <w:autoSpaceDE/>
              <w:autoSpaceDN/>
              <w:adjustRightInd/>
              <w:rPr>
                <w:rFonts w:ascii="Garamond" w:hAnsi="Garamond" w:cs="Times New Roman"/>
                <w:sz w:val="22"/>
                <w:szCs w:val="22"/>
              </w:rPr>
            </w:pPr>
          </w:p>
        </w:tc>
        <w:tc>
          <w:tcPr>
            <w:tcW w:w="610" w:type="dxa"/>
            <w:tcBorders>
              <w:top w:val="nil"/>
              <w:left w:val="nil"/>
              <w:bottom w:val="nil"/>
              <w:right w:val="nil"/>
            </w:tcBorders>
            <w:shd w:val="clear" w:color="auto" w:fill="auto"/>
            <w:vAlign w:val="center"/>
            <w:hideMark/>
          </w:tcPr>
          <w:p w:rsidR="004E1F8B" w:rsidRPr="00890F02" w:rsidRDefault="004E1F8B" w:rsidP="00A02902">
            <w:pPr>
              <w:widowControl/>
              <w:autoSpaceDE/>
              <w:autoSpaceDN/>
              <w:adjustRightInd/>
              <w:jc w:val="center"/>
              <w:rPr>
                <w:rFonts w:ascii="Garamond" w:hAnsi="Garamond" w:cs="Times New Roman"/>
                <w:sz w:val="22"/>
                <w:szCs w:val="22"/>
              </w:rPr>
            </w:pPr>
          </w:p>
        </w:tc>
        <w:tc>
          <w:tcPr>
            <w:tcW w:w="152" w:type="dxa"/>
            <w:tcBorders>
              <w:top w:val="nil"/>
              <w:left w:val="nil"/>
              <w:bottom w:val="nil"/>
              <w:right w:val="nil"/>
            </w:tcBorders>
            <w:shd w:val="clear" w:color="auto" w:fill="auto"/>
            <w:vAlign w:val="center"/>
            <w:hideMark/>
          </w:tcPr>
          <w:p w:rsidR="004E1F8B" w:rsidRPr="00890F02" w:rsidRDefault="004E1F8B" w:rsidP="00A02902">
            <w:pPr>
              <w:widowControl/>
              <w:autoSpaceDE/>
              <w:autoSpaceDN/>
              <w:adjustRightInd/>
              <w:jc w:val="center"/>
              <w:rPr>
                <w:rFonts w:ascii="Garamond" w:hAnsi="Garamond" w:cs="Times New Roman"/>
                <w:sz w:val="22"/>
                <w:szCs w:val="22"/>
              </w:rPr>
            </w:pPr>
          </w:p>
        </w:tc>
        <w:tc>
          <w:tcPr>
            <w:tcW w:w="828" w:type="dxa"/>
            <w:tcBorders>
              <w:top w:val="nil"/>
              <w:left w:val="nil"/>
              <w:bottom w:val="nil"/>
              <w:right w:val="nil"/>
            </w:tcBorders>
            <w:shd w:val="clear" w:color="auto" w:fill="auto"/>
            <w:vAlign w:val="center"/>
            <w:hideMark/>
          </w:tcPr>
          <w:p w:rsidR="004E1F8B" w:rsidRPr="00890F02" w:rsidRDefault="004E1F8B" w:rsidP="00A02902">
            <w:pPr>
              <w:widowControl/>
              <w:autoSpaceDE/>
              <w:autoSpaceDN/>
              <w:adjustRightInd/>
              <w:jc w:val="center"/>
              <w:rPr>
                <w:rFonts w:ascii="Garamond" w:hAnsi="Garamond" w:cs="Times New Roman"/>
                <w:sz w:val="22"/>
                <w:szCs w:val="22"/>
              </w:rPr>
            </w:pPr>
          </w:p>
        </w:tc>
      </w:tr>
      <w:tr w:rsidR="004E1F8B" w:rsidRPr="00890F02" w:rsidTr="00A02902">
        <w:trPr>
          <w:trHeight w:val="248"/>
        </w:trPr>
        <w:tc>
          <w:tcPr>
            <w:tcW w:w="305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E1F8B" w:rsidRPr="00890F02" w:rsidRDefault="004E1F8B" w:rsidP="00A02902">
            <w:pPr>
              <w:widowControl/>
              <w:autoSpaceDE/>
              <w:autoSpaceDN/>
              <w:adjustRightInd/>
              <w:jc w:val="center"/>
              <w:rPr>
                <w:rFonts w:ascii="Garamond" w:hAnsi="Garamond" w:cs="Calibri"/>
                <w:color w:val="000000"/>
                <w:sz w:val="22"/>
                <w:szCs w:val="22"/>
              </w:rPr>
            </w:pPr>
            <w:r w:rsidRPr="00890F02">
              <w:rPr>
                <w:rFonts w:ascii="Garamond" w:hAnsi="Garamond" w:cs="Calibri"/>
                <w:color w:val="000000"/>
                <w:sz w:val="22"/>
                <w:szCs w:val="22"/>
              </w:rPr>
              <w:t>Renkli</w:t>
            </w:r>
          </w:p>
        </w:tc>
        <w:tc>
          <w:tcPr>
            <w:tcW w:w="196" w:type="dxa"/>
            <w:tcBorders>
              <w:top w:val="nil"/>
              <w:left w:val="nil"/>
              <w:bottom w:val="nil"/>
              <w:right w:val="nil"/>
            </w:tcBorders>
            <w:shd w:val="clear" w:color="auto" w:fill="auto"/>
            <w:vAlign w:val="center"/>
            <w:hideMark/>
          </w:tcPr>
          <w:p w:rsidR="004E1F8B" w:rsidRPr="00890F02" w:rsidRDefault="004E1F8B" w:rsidP="00A02902">
            <w:pPr>
              <w:widowControl/>
              <w:autoSpaceDE/>
              <w:autoSpaceDN/>
              <w:adjustRightInd/>
              <w:jc w:val="center"/>
              <w:rPr>
                <w:rFonts w:ascii="Garamond" w:hAnsi="Garamond" w:cs="Calibri"/>
                <w:color w:val="000000"/>
                <w:sz w:val="22"/>
                <w:szCs w:val="22"/>
              </w:rPr>
            </w:pPr>
          </w:p>
        </w:tc>
        <w:tc>
          <w:tcPr>
            <w:tcW w:w="336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E1F8B" w:rsidRPr="00890F02" w:rsidRDefault="004E1F8B" w:rsidP="00A02902">
            <w:pPr>
              <w:widowControl/>
              <w:autoSpaceDE/>
              <w:autoSpaceDN/>
              <w:adjustRightInd/>
              <w:jc w:val="center"/>
              <w:rPr>
                <w:rFonts w:ascii="Garamond" w:hAnsi="Garamond" w:cs="Calibri"/>
                <w:color w:val="000000"/>
                <w:sz w:val="22"/>
                <w:szCs w:val="22"/>
              </w:rPr>
            </w:pPr>
            <w:r w:rsidRPr="00890F02">
              <w:rPr>
                <w:rFonts w:ascii="Garamond" w:hAnsi="Garamond" w:cs="Calibri"/>
                <w:color w:val="000000"/>
                <w:sz w:val="22"/>
                <w:szCs w:val="22"/>
              </w:rPr>
              <w:t>400,000</w:t>
            </w:r>
          </w:p>
        </w:tc>
      </w:tr>
      <w:tr w:rsidR="004E1F8B" w:rsidRPr="00890F02" w:rsidTr="00A02902">
        <w:trPr>
          <w:trHeight w:val="155"/>
        </w:trPr>
        <w:tc>
          <w:tcPr>
            <w:tcW w:w="1777" w:type="dxa"/>
            <w:tcBorders>
              <w:top w:val="nil"/>
              <w:left w:val="nil"/>
              <w:bottom w:val="nil"/>
              <w:right w:val="nil"/>
            </w:tcBorders>
            <w:shd w:val="clear" w:color="auto" w:fill="auto"/>
            <w:vAlign w:val="center"/>
            <w:hideMark/>
          </w:tcPr>
          <w:p w:rsidR="004E1F8B" w:rsidRPr="00890F02" w:rsidRDefault="004E1F8B" w:rsidP="00A02902">
            <w:pPr>
              <w:widowControl/>
              <w:autoSpaceDE/>
              <w:autoSpaceDN/>
              <w:adjustRightInd/>
              <w:jc w:val="center"/>
              <w:rPr>
                <w:rFonts w:ascii="Garamond" w:hAnsi="Garamond" w:cs="Calibri"/>
                <w:color w:val="000000"/>
                <w:sz w:val="22"/>
                <w:szCs w:val="22"/>
              </w:rPr>
            </w:pPr>
          </w:p>
        </w:tc>
        <w:tc>
          <w:tcPr>
            <w:tcW w:w="261" w:type="dxa"/>
            <w:tcBorders>
              <w:top w:val="nil"/>
              <w:left w:val="nil"/>
              <w:bottom w:val="nil"/>
              <w:right w:val="nil"/>
            </w:tcBorders>
            <w:shd w:val="clear" w:color="auto" w:fill="auto"/>
            <w:noWrap/>
            <w:vAlign w:val="bottom"/>
            <w:hideMark/>
          </w:tcPr>
          <w:p w:rsidR="004E1F8B" w:rsidRPr="00890F02" w:rsidRDefault="004E1F8B" w:rsidP="00A02902">
            <w:pPr>
              <w:widowControl/>
              <w:autoSpaceDE/>
              <w:autoSpaceDN/>
              <w:adjustRightInd/>
              <w:jc w:val="center"/>
              <w:rPr>
                <w:rFonts w:ascii="Garamond" w:hAnsi="Garamond" w:cs="Times New Roman"/>
                <w:sz w:val="22"/>
                <w:szCs w:val="22"/>
              </w:rPr>
            </w:pPr>
          </w:p>
        </w:tc>
        <w:tc>
          <w:tcPr>
            <w:tcW w:w="294" w:type="dxa"/>
            <w:tcBorders>
              <w:top w:val="nil"/>
              <w:left w:val="nil"/>
              <w:bottom w:val="nil"/>
              <w:right w:val="nil"/>
            </w:tcBorders>
            <w:shd w:val="clear" w:color="auto" w:fill="auto"/>
            <w:vAlign w:val="center"/>
            <w:hideMark/>
          </w:tcPr>
          <w:p w:rsidR="004E1F8B" w:rsidRPr="00890F02" w:rsidRDefault="004E1F8B" w:rsidP="00A02902">
            <w:pPr>
              <w:widowControl/>
              <w:autoSpaceDE/>
              <w:autoSpaceDN/>
              <w:adjustRightInd/>
              <w:rPr>
                <w:rFonts w:ascii="Garamond" w:hAnsi="Garamond" w:cs="Times New Roman"/>
                <w:sz w:val="22"/>
                <w:szCs w:val="22"/>
              </w:rPr>
            </w:pPr>
          </w:p>
        </w:tc>
        <w:tc>
          <w:tcPr>
            <w:tcW w:w="719" w:type="dxa"/>
            <w:tcBorders>
              <w:top w:val="nil"/>
              <w:left w:val="nil"/>
              <w:bottom w:val="nil"/>
              <w:right w:val="nil"/>
            </w:tcBorders>
            <w:shd w:val="clear" w:color="auto" w:fill="auto"/>
            <w:vAlign w:val="center"/>
            <w:hideMark/>
          </w:tcPr>
          <w:p w:rsidR="004E1F8B" w:rsidRPr="00890F02" w:rsidRDefault="004E1F8B" w:rsidP="00A02902">
            <w:pPr>
              <w:widowControl/>
              <w:autoSpaceDE/>
              <w:autoSpaceDN/>
              <w:adjustRightInd/>
              <w:jc w:val="center"/>
              <w:rPr>
                <w:rFonts w:ascii="Garamond" w:hAnsi="Garamond" w:cs="Times New Roman"/>
                <w:sz w:val="22"/>
                <w:szCs w:val="22"/>
              </w:rPr>
            </w:pPr>
          </w:p>
        </w:tc>
        <w:tc>
          <w:tcPr>
            <w:tcW w:w="196" w:type="dxa"/>
            <w:tcBorders>
              <w:top w:val="nil"/>
              <w:left w:val="nil"/>
              <w:bottom w:val="nil"/>
              <w:right w:val="nil"/>
            </w:tcBorders>
            <w:shd w:val="clear" w:color="auto" w:fill="auto"/>
            <w:vAlign w:val="center"/>
            <w:hideMark/>
          </w:tcPr>
          <w:p w:rsidR="004E1F8B" w:rsidRPr="00890F02" w:rsidRDefault="004E1F8B" w:rsidP="00A02902">
            <w:pPr>
              <w:widowControl/>
              <w:autoSpaceDE/>
              <w:autoSpaceDN/>
              <w:adjustRightInd/>
              <w:jc w:val="center"/>
              <w:rPr>
                <w:rFonts w:ascii="Garamond" w:hAnsi="Garamond" w:cs="Times New Roman"/>
                <w:sz w:val="22"/>
                <w:szCs w:val="22"/>
              </w:rPr>
            </w:pPr>
          </w:p>
        </w:tc>
        <w:tc>
          <w:tcPr>
            <w:tcW w:w="1777" w:type="dxa"/>
            <w:tcBorders>
              <w:top w:val="nil"/>
              <w:left w:val="nil"/>
              <w:bottom w:val="nil"/>
              <w:right w:val="nil"/>
            </w:tcBorders>
            <w:shd w:val="clear" w:color="auto" w:fill="auto"/>
            <w:vAlign w:val="center"/>
            <w:hideMark/>
          </w:tcPr>
          <w:p w:rsidR="004E1F8B" w:rsidRPr="00890F02" w:rsidRDefault="004E1F8B" w:rsidP="00A02902">
            <w:pPr>
              <w:widowControl/>
              <w:autoSpaceDE/>
              <w:autoSpaceDN/>
              <w:adjustRightInd/>
              <w:rPr>
                <w:rFonts w:ascii="Garamond" w:hAnsi="Garamond" w:cs="Times New Roman"/>
                <w:sz w:val="22"/>
                <w:szCs w:val="22"/>
              </w:rPr>
            </w:pPr>
          </w:p>
        </w:tc>
        <w:tc>
          <w:tcPr>
            <w:tcW w:w="610" w:type="dxa"/>
            <w:tcBorders>
              <w:top w:val="nil"/>
              <w:left w:val="nil"/>
              <w:bottom w:val="nil"/>
              <w:right w:val="nil"/>
            </w:tcBorders>
            <w:shd w:val="clear" w:color="auto" w:fill="auto"/>
            <w:vAlign w:val="center"/>
            <w:hideMark/>
          </w:tcPr>
          <w:p w:rsidR="004E1F8B" w:rsidRPr="00890F02" w:rsidRDefault="004E1F8B" w:rsidP="00A02902">
            <w:pPr>
              <w:widowControl/>
              <w:autoSpaceDE/>
              <w:autoSpaceDN/>
              <w:adjustRightInd/>
              <w:jc w:val="center"/>
              <w:rPr>
                <w:rFonts w:ascii="Garamond" w:hAnsi="Garamond" w:cs="Times New Roman"/>
                <w:sz w:val="22"/>
                <w:szCs w:val="22"/>
              </w:rPr>
            </w:pPr>
          </w:p>
        </w:tc>
        <w:tc>
          <w:tcPr>
            <w:tcW w:w="152" w:type="dxa"/>
            <w:tcBorders>
              <w:top w:val="nil"/>
              <w:left w:val="nil"/>
              <w:bottom w:val="nil"/>
              <w:right w:val="nil"/>
            </w:tcBorders>
            <w:shd w:val="clear" w:color="auto" w:fill="auto"/>
            <w:vAlign w:val="center"/>
            <w:hideMark/>
          </w:tcPr>
          <w:p w:rsidR="004E1F8B" w:rsidRPr="00890F02" w:rsidRDefault="004E1F8B" w:rsidP="00A02902">
            <w:pPr>
              <w:widowControl/>
              <w:autoSpaceDE/>
              <w:autoSpaceDN/>
              <w:adjustRightInd/>
              <w:jc w:val="center"/>
              <w:rPr>
                <w:rFonts w:ascii="Garamond" w:hAnsi="Garamond" w:cs="Times New Roman"/>
                <w:sz w:val="22"/>
                <w:szCs w:val="22"/>
              </w:rPr>
            </w:pPr>
          </w:p>
        </w:tc>
        <w:tc>
          <w:tcPr>
            <w:tcW w:w="828" w:type="dxa"/>
            <w:tcBorders>
              <w:top w:val="nil"/>
              <w:left w:val="nil"/>
              <w:bottom w:val="nil"/>
              <w:right w:val="nil"/>
            </w:tcBorders>
            <w:shd w:val="clear" w:color="auto" w:fill="auto"/>
            <w:vAlign w:val="center"/>
            <w:hideMark/>
          </w:tcPr>
          <w:p w:rsidR="004E1F8B" w:rsidRPr="00890F02" w:rsidRDefault="004E1F8B" w:rsidP="00A02902">
            <w:pPr>
              <w:widowControl/>
              <w:autoSpaceDE/>
              <w:autoSpaceDN/>
              <w:adjustRightInd/>
              <w:jc w:val="center"/>
              <w:rPr>
                <w:rFonts w:ascii="Garamond" w:hAnsi="Garamond" w:cs="Times New Roman"/>
                <w:sz w:val="22"/>
                <w:szCs w:val="22"/>
              </w:rPr>
            </w:pPr>
          </w:p>
        </w:tc>
      </w:tr>
      <w:tr w:rsidR="004E1F8B" w:rsidRPr="00890F02" w:rsidTr="00A02902">
        <w:trPr>
          <w:trHeight w:val="275"/>
        </w:trPr>
        <w:tc>
          <w:tcPr>
            <w:tcW w:w="305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E1F8B" w:rsidRPr="00890F02" w:rsidRDefault="004E1F8B" w:rsidP="00A02902">
            <w:pPr>
              <w:widowControl/>
              <w:autoSpaceDE/>
              <w:autoSpaceDN/>
              <w:adjustRightInd/>
              <w:jc w:val="center"/>
              <w:rPr>
                <w:rFonts w:ascii="Garamond" w:hAnsi="Garamond" w:cs="Calibri"/>
                <w:color w:val="000000"/>
                <w:sz w:val="22"/>
                <w:szCs w:val="22"/>
              </w:rPr>
            </w:pPr>
            <w:r w:rsidRPr="00890F02">
              <w:rPr>
                <w:rFonts w:ascii="Garamond" w:hAnsi="Garamond" w:cs="Calibri"/>
                <w:color w:val="000000"/>
                <w:sz w:val="22"/>
                <w:szCs w:val="22"/>
              </w:rPr>
              <w:t>Siyah</w:t>
            </w:r>
          </w:p>
        </w:tc>
        <w:tc>
          <w:tcPr>
            <w:tcW w:w="196" w:type="dxa"/>
            <w:tcBorders>
              <w:top w:val="nil"/>
              <w:left w:val="nil"/>
              <w:bottom w:val="nil"/>
              <w:right w:val="nil"/>
            </w:tcBorders>
            <w:shd w:val="clear" w:color="auto" w:fill="auto"/>
            <w:vAlign w:val="center"/>
            <w:hideMark/>
          </w:tcPr>
          <w:p w:rsidR="004E1F8B" w:rsidRPr="00890F02" w:rsidRDefault="004E1F8B" w:rsidP="00A02902">
            <w:pPr>
              <w:widowControl/>
              <w:autoSpaceDE/>
              <w:autoSpaceDN/>
              <w:adjustRightInd/>
              <w:jc w:val="center"/>
              <w:rPr>
                <w:rFonts w:ascii="Garamond" w:hAnsi="Garamond" w:cs="Calibri"/>
                <w:color w:val="000000"/>
                <w:sz w:val="22"/>
                <w:szCs w:val="22"/>
              </w:rPr>
            </w:pPr>
          </w:p>
        </w:tc>
        <w:tc>
          <w:tcPr>
            <w:tcW w:w="336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E1F8B" w:rsidRPr="00890F02" w:rsidRDefault="004E1F8B" w:rsidP="00A02902">
            <w:pPr>
              <w:widowControl/>
              <w:autoSpaceDE/>
              <w:autoSpaceDN/>
              <w:adjustRightInd/>
              <w:jc w:val="center"/>
              <w:rPr>
                <w:rFonts w:ascii="Garamond" w:hAnsi="Garamond" w:cs="Calibri"/>
                <w:color w:val="000000"/>
                <w:sz w:val="22"/>
                <w:szCs w:val="22"/>
              </w:rPr>
            </w:pPr>
            <w:r w:rsidRPr="00890F02">
              <w:rPr>
                <w:rFonts w:ascii="Garamond" w:hAnsi="Garamond" w:cs="Calibri"/>
                <w:color w:val="000000"/>
                <w:sz w:val="22"/>
                <w:szCs w:val="22"/>
              </w:rPr>
              <w:t>6,700,000</w:t>
            </w:r>
          </w:p>
        </w:tc>
      </w:tr>
      <w:tr w:rsidR="004E1F8B" w:rsidRPr="00890F02" w:rsidTr="00A02902">
        <w:trPr>
          <w:trHeight w:val="155"/>
        </w:trPr>
        <w:tc>
          <w:tcPr>
            <w:tcW w:w="1777" w:type="dxa"/>
            <w:tcBorders>
              <w:top w:val="nil"/>
              <w:left w:val="nil"/>
              <w:bottom w:val="nil"/>
              <w:right w:val="nil"/>
            </w:tcBorders>
            <w:shd w:val="clear" w:color="auto" w:fill="auto"/>
            <w:vAlign w:val="center"/>
            <w:hideMark/>
          </w:tcPr>
          <w:p w:rsidR="004E1F8B" w:rsidRPr="00890F02" w:rsidRDefault="004E1F8B" w:rsidP="00A02902">
            <w:pPr>
              <w:widowControl/>
              <w:autoSpaceDE/>
              <w:autoSpaceDN/>
              <w:adjustRightInd/>
              <w:jc w:val="center"/>
              <w:rPr>
                <w:rFonts w:ascii="Garamond" w:hAnsi="Garamond" w:cs="Calibri"/>
                <w:color w:val="000000"/>
                <w:sz w:val="22"/>
                <w:szCs w:val="22"/>
              </w:rPr>
            </w:pPr>
          </w:p>
        </w:tc>
        <w:tc>
          <w:tcPr>
            <w:tcW w:w="261" w:type="dxa"/>
            <w:tcBorders>
              <w:top w:val="nil"/>
              <w:left w:val="nil"/>
              <w:bottom w:val="nil"/>
              <w:right w:val="nil"/>
            </w:tcBorders>
            <w:shd w:val="clear" w:color="auto" w:fill="auto"/>
            <w:noWrap/>
            <w:vAlign w:val="bottom"/>
            <w:hideMark/>
          </w:tcPr>
          <w:p w:rsidR="004E1F8B" w:rsidRPr="00890F02" w:rsidRDefault="004E1F8B" w:rsidP="00A02902">
            <w:pPr>
              <w:widowControl/>
              <w:autoSpaceDE/>
              <w:autoSpaceDN/>
              <w:adjustRightInd/>
              <w:jc w:val="center"/>
              <w:rPr>
                <w:rFonts w:ascii="Garamond" w:hAnsi="Garamond" w:cs="Times New Roman"/>
                <w:sz w:val="22"/>
                <w:szCs w:val="22"/>
              </w:rPr>
            </w:pPr>
          </w:p>
        </w:tc>
        <w:tc>
          <w:tcPr>
            <w:tcW w:w="294" w:type="dxa"/>
            <w:tcBorders>
              <w:top w:val="nil"/>
              <w:left w:val="nil"/>
              <w:bottom w:val="nil"/>
              <w:right w:val="nil"/>
            </w:tcBorders>
            <w:shd w:val="clear" w:color="auto" w:fill="auto"/>
            <w:vAlign w:val="center"/>
            <w:hideMark/>
          </w:tcPr>
          <w:p w:rsidR="004E1F8B" w:rsidRPr="00890F02" w:rsidRDefault="004E1F8B" w:rsidP="00A02902">
            <w:pPr>
              <w:widowControl/>
              <w:autoSpaceDE/>
              <w:autoSpaceDN/>
              <w:adjustRightInd/>
              <w:rPr>
                <w:rFonts w:ascii="Garamond" w:hAnsi="Garamond" w:cs="Times New Roman"/>
                <w:sz w:val="22"/>
                <w:szCs w:val="22"/>
              </w:rPr>
            </w:pPr>
          </w:p>
        </w:tc>
        <w:tc>
          <w:tcPr>
            <w:tcW w:w="719" w:type="dxa"/>
            <w:tcBorders>
              <w:top w:val="nil"/>
              <w:left w:val="nil"/>
              <w:bottom w:val="nil"/>
              <w:right w:val="nil"/>
            </w:tcBorders>
            <w:shd w:val="clear" w:color="auto" w:fill="auto"/>
            <w:vAlign w:val="center"/>
            <w:hideMark/>
          </w:tcPr>
          <w:p w:rsidR="004E1F8B" w:rsidRPr="00890F02" w:rsidRDefault="004E1F8B" w:rsidP="00A02902">
            <w:pPr>
              <w:widowControl/>
              <w:autoSpaceDE/>
              <w:autoSpaceDN/>
              <w:adjustRightInd/>
              <w:jc w:val="center"/>
              <w:rPr>
                <w:rFonts w:ascii="Garamond" w:hAnsi="Garamond" w:cs="Times New Roman"/>
                <w:sz w:val="22"/>
                <w:szCs w:val="22"/>
              </w:rPr>
            </w:pPr>
          </w:p>
        </w:tc>
        <w:tc>
          <w:tcPr>
            <w:tcW w:w="196" w:type="dxa"/>
            <w:tcBorders>
              <w:top w:val="nil"/>
              <w:left w:val="nil"/>
              <w:bottom w:val="nil"/>
              <w:right w:val="nil"/>
            </w:tcBorders>
            <w:shd w:val="clear" w:color="auto" w:fill="auto"/>
            <w:vAlign w:val="center"/>
            <w:hideMark/>
          </w:tcPr>
          <w:p w:rsidR="004E1F8B" w:rsidRPr="00890F02" w:rsidRDefault="004E1F8B" w:rsidP="00A02902">
            <w:pPr>
              <w:widowControl/>
              <w:autoSpaceDE/>
              <w:autoSpaceDN/>
              <w:adjustRightInd/>
              <w:jc w:val="center"/>
              <w:rPr>
                <w:rFonts w:ascii="Garamond" w:hAnsi="Garamond" w:cs="Times New Roman"/>
                <w:sz w:val="22"/>
                <w:szCs w:val="22"/>
              </w:rPr>
            </w:pPr>
          </w:p>
        </w:tc>
        <w:tc>
          <w:tcPr>
            <w:tcW w:w="1777" w:type="dxa"/>
            <w:tcBorders>
              <w:top w:val="nil"/>
              <w:left w:val="nil"/>
              <w:bottom w:val="nil"/>
              <w:right w:val="nil"/>
            </w:tcBorders>
            <w:shd w:val="clear" w:color="auto" w:fill="auto"/>
            <w:vAlign w:val="center"/>
            <w:hideMark/>
          </w:tcPr>
          <w:p w:rsidR="004E1F8B" w:rsidRPr="00890F02" w:rsidRDefault="004E1F8B" w:rsidP="00A02902">
            <w:pPr>
              <w:widowControl/>
              <w:autoSpaceDE/>
              <w:autoSpaceDN/>
              <w:adjustRightInd/>
              <w:rPr>
                <w:rFonts w:ascii="Garamond" w:hAnsi="Garamond" w:cs="Times New Roman"/>
                <w:sz w:val="22"/>
                <w:szCs w:val="22"/>
              </w:rPr>
            </w:pPr>
          </w:p>
        </w:tc>
        <w:tc>
          <w:tcPr>
            <w:tcW w:w="610" w:type="dxa"/>
            <w:tcBorders>
              <w:top w:val="nil"/>
              <w:left w:val="nil"/>
              <w:bottom w:val="nil"/>
              <w:right w:val="nil"/>
            </w:tcBorders>
            <w:shd w:val="clear" w:color="auto" w:fill="auto"/>
            <w:vAlign w:val="center"/>
            <w:hideMark/>
          </w:tcPr>
          <w:p w:rsidR="004E1F8B" w:rsidRPr="00890F02" w:rsidRDefault="004E1F8B" w:rsidP="00A02902">
            <w:pPr>
              <w:widowControl/>
              <w:autoSpaceDE/>
              <w:autoSpaceDN/>
              <w:adjustRightInd/>
              <w:jc w:val="center"/>
              <w:rPr>
                <w:rFonts w:ascii="Garamond" w:hAnsi="Garamond" w:cs="Times New Roman"/>
                <w:sz w:val="22"/>
                <w:szCs w:val="22"/>
              </w:rPr>
            </w:pPr>
          </w:p>
        </w:tc>
        <w:tc>
          <w:tcPr>
            <w:tcW w:w="152" w:type="dxa"/>
            <w:tcBorders>
              <w:top w:val="nil"/>
              <w:left w:val="nil"/>
              <w:bottom w:val="nil"/>
              <w:right w:val="nil"/>
            </w:tcBorders>
            <w:shd w:val="clear" w:color="auto" w:fill="auto"/>
            <w:vAlign w:val="center"/>
            <w:hideMark/>
          </w:tcPr>
          <w:p w:rsidR="004E1F8B" w:rsidRPr="00890F02" w:rsidRDefault="004E1F8B" w:rsidP="00A02902">
            <w:pPr>
              <w:widowControl/>
              <w:autoSpaceDE/>
              <w:autoSpaceDN/>
              <w:adjustRightInd/>
              <w:jc w:val="center"/>
              <w:rPr>
                <w:rFonts w:ascii="Garamond" w:hAnsi="Garamond" w:cs="Times New Roman"/>
                <w:sz w:val="22"/>
                <w:szCs w:val="22"/>
              </w:rPr>
            </w:pPr>
          </w:p>
        </w:tc>
        <w:tc>
          <w:tcPr>
            <w:tcW w:w="828" w:type="dxa"/>
            <w:tcBorders>
              <w:top w:val="nil"/>
              <w:left w:val="nil"/>
              <w:bottom w:val="nil"/>
              <w:right w:val="nil"/>
            </w:tcBorders>
            <w:shd w:val="clear" w:color="auto" w:fill="auto"/>
            <w:vAlign w:val="center"/>
            <w:hideMark/>
          </w:tcPr>
          <w:p w:rsidR="004E1F8B" w:rsidRPr="00890F02" w:rsidRDefault="004E1F8B" w:rsidP="00A02902">
            <w:pPr>
              <w:widowControl/>
              <w:autoSpaceDE/>
              <w:autoSpaceDN/>
              <w:adjustRightInd/>
              <w:jc w:val="center"/>
              <w:rPr>
                <w:rFonts w:ascii="Garamond" w:hAnsi="Garamond" w:cs="Times New Roman"/>
                <w:sz w:val="22"/>
                <w:szCs w:val="22"/>
              </w:rPr>
            </w:pPr>
          </w:p>
        </w:tc>
      </w:tr>
      <w:tr w:rsidR="004E1F8B" w:rsidRPr="00890F02" w:rsidTr="00A02902">
        <w:trPr>
          <w:trHeight w:val="185"/>
        </w:trPr>
        <w:tc>
          <w:tcPr>
            <w:tcW w:w="305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E1F8B" w:rsidRPr="00890F02" w:rsidRDefault="004E1F8B" w:rsidP="00A02902">
            <w:pPr>
              <w:widowControl/>
              <w:autoSpaceDE/>
              <w:autoSpaceDN/>
              <w:adjustRightInd/>
              <w:jc w:val="center"/>
              <w:rPr>
                <w:rFonts w:ascii="Garamond" w:hAnsi="Garamond" w:cs="Calibri"/>
                <w:sz w:val="22"/>
                <w:szCs w:val="22"/>
              </w:rPr>
            </w:pPr>
            <w:r w:rsidRPr="00890F02">
              <w:rPr>
                <w:rFonts w:ascii="Garamond" w:hAnsi="Garamond" w:cs="Calibri"/>
                <w:sz w:val="22"/>
                <w:szCs w:val="22"/>
              </w:rPr>
              <w:t>Spiral</w:t>
            </w:r>
          </w:p>
        </w:tc>
        <w:tc>
          <w:tcPr>
            <w:tcW w:w="196" w:type="dxa"/>
            <w:tcBorders>
              <w:top w:val="nil"/>
              <w:left w:val="nil"/>
              <w:bottom w:val="nil"/>
              <w:right w:val="nil"/>
            </w:tcBorders>
            <w:shd w:val="clear" w:color="auto" w:fill="auto"/>
            <w:vAlign w:val="center"/>
            <w:hideMark/>
          </w:tcPr>
          <w:p w:rsidR="004E1F8B" w:rsidRPr="00890F02" w:rsidRDefault="004E1F8B" w:rsidP="00A02902">
            <w:pPr>
              <w:widowControl/>
              <w:autoSpaceDE/>
              <w:autoSpaceDN/>
              <w:adjustRightInd/>
              <w:jc w:val="center"/>
              <w:rPr>
                <w:rFonts w:ascii="Garamond" w:hAnsi="Garamond" w:cs="Calibri"/>
                <w:sz w:val="22"/>
                <w:szCs w:val="22"/>
              </w:rPr>
            </w:pPr>
          </w:p>
        </w:tc>
        <w:tc>
          <w:tcPr>
            <w:tcW w:w="336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E1F8B" w:rsidRPr="00890F02" w:rsidRDefault="004E1F8B" w:rsidP="00A02902">
            <w:pPr>
              <w:widowControl/>
              <w:autoSpaceDE/>
              <w:autoSpaceDN/>
              <w:adjustRightInd/>
              <w:jc w:val="center"/>
              <w:rPr>
                <w:rFonts w:ascii="Garamond" w:hAnsi="Garamond" w:cs="Calibri"/>
                <w:sz w:val="22"/>
                <w:szCs w:val="22"/>
              </w:rPr>
            </w:pPr>
            <w:r w:rsidRPr="00890F02">
              <w:rPr>
                <w:rFonts w:ascii="Garamond" w:hAnsi="Garamond" w:cs="Calibri"/>
                <w:sz w:val="22"/>
                <w:szCs w:val="22"/>
              </w:rPr>
              <w:t>4,000</w:t>
            </w:r>
          </w:p>
        </w:tc>
      </w:tr>
    </w:tbl>
    <w:p w:rsidR="004E1F8B" w:rsidRPr="00890F02" w:rsidRDefault="004E1F8B" w:rsidP="004E1F8B">
      <w:pPr>
        <w:shd w:val="clear" w:color="auto" w:fill="FFFFFF"/>
        <w:tabs>
          <w:tab w:val="left" w:pos="706"/>
        </w:tabs>
        <w:spacing w:before="120" w:after="120" w:line="274" w:lineRule="exact"/>
        <w:jc w:val="both"/>
        <w:rPr>
          <w:rFonts w:ascii="Garamond" w:hAnsi="Garamond" w:cs="Times New Roman"/>
          <w:b/>
          <w:sz w:val="22"/>
          <w:szCs w:val="22"/>
          <w:u w:val="single"/>
        </w:rPr>
      </w:pPr>
    </w:p>
    <w:p w:rsidR="004E1F8B" w:rsidRPr="00890F02" w:rsidRDefault="004E1F8B" w:rsidP="004E1F8B">
      <w:pPr>
        <w:shd w:val="clear" w:color="auto" w:fill="FFFFFF"/>
        <w:tabs>
          <w:tab w:val="left" w:pos="706"/>
        </w:tabs>
        <w:spacing w:before="120" w:after="120" w:line="274" w:lineRule="exact"/>
        <w:jc w:val="both"/>
        <w:rPr>
          <w:rFonts w:ascii="Garamond" w:hAnsi="Garamond" w:cs="Times New Roman"/>
          <w:b/>
          <w:sz w:val="22"/>
          <w:szCs w:val="22"/>
          <w:u w:val="single"/>
        </w:rPr>
      </w:pPr>
    </w:p>
    <w:p w:rsidR="000C0764" w:rsidRPr="0076076E" w:rsidRDefault="004E1F8B" w:rsidP="0076076E">
      <w:pPr>
        <w:shd w:val="clear" w:color="auto" w:fill="FFFFFF"/>
        <w:tabs>
          <w:tab w:val="left" w:pos="706"/>
        </w:tabs>
        <w:spacing w:before="120" w:after="120" w:line="274" w:lineRule="exact"/>
        <w:jc w:val="both"/>
        <w:rPr>
          <w:b/>
          <w:u w:val="single"/>
        </w:rPr>
      </w:pPr>
      <w:r w:rsidRPr="00890F02">
        <w:rPr>
          <w:rFonts w:ascii="Garamond" w:hAnsi="Garamond" w:cs="Times New Roman"/>
          <w:b/>
          <w:sz w:val="22"/>
          <w:szCs w:val="22"/>
          <w:u w:val="single"/>
        </w:rPr>
        <w:t>HİZMET KOŞULLAR</w:t>
      </w:r>
      <w:r w:rsidR="000C0764" w:rsidRPr="0076076E">
        <w:rPr>
          <w:rFonts w:ascii="Garamond" w:hAnsi="Garamond" w:cs="Times New Roman"/>
          <w:b/>
          <w:sz w:val="22"/>
          <w:szCs w:val="22"/>
          <w:u w:val="single"/>
        </w:rPr>
        <w:t>I</w:t>
      </w:r>
    </w:p>
    <w:p w:rsidR="0076076E" w:rsidRPr="0076076E" w:rsidRDefault="004E1F8B" w:rsidP="0076076E">
      <w:pPr>
        <w:pStyle w:val="ListParagraph"/>
        <w:numPr>
          <w:ilvl w:val="0"/>
          <w:numId w:val="1"/>
        </w:numPr>
        <w:shd w:val="clear" w:color="auto" w:fill="FFFFFF"/>
        <w:tabs>
          <w:tab w:val="left" w:pos="706"/>
        </w:tabs>
        <w:spacing w:before="120" w:after="120" w:line="274" w:lineRule="exact"/>
        <w:jc w:val="both"/>
        <w:rPr>
          <w:rFonts w:ascii="Garamond" w:hAnsi="Garamond" w:cs="Times New Roman"/>
          <w:sz w:val="22"/>
          <w:szCs w:val="22"/>
        </w:rPr>
      </w:pPr>
      <w:r w:rsidRPr="0076076E">
        <w:rPr>
          <w:rFonts w:ascii="Garamond" w:hAnsi="Garamond" w:cs="Times New Roman"/>
          <w:sz w:val="22"/>
          <w:szCs w:val="22"/>
        </w:rPr>
        <w:t>Arıza durumunda FİRMA 4 iş saati içerisinde arızaya müdahale etmelidi</w:t>
      </w:r>
      <w:r w:rsidR="0076076E" w:rsidRPr="0076076E">
        <w:rPr>
          <w:rFonts w:ascii="Garamond" w:hAnsi="Garamond" w:cs="Times New Roman"/>
          <w:sz w:val="22"/>
          <w:szCs w:val="22"/>
        </w:rPr>
        <w:t>r.</w:t>
      </w:r>
    </w:p>
    <w:p w:rsidR="0076076E" w:rsidRDefault="0076076E" w:rsidP="0076076E">
      <w:pPr>
        <w:shd w:val="clear" w:color="auto" w:fill="FFFFFF"/>
        <w:tabs>
          <w:tab w:val="left" w:pos="706"/>
        </w:tabs>
        <w:spacing w:before="120" w:after="120" w:line="274" w:lineRule="exact"/>
        <w:jc w:val="both"/>
        <w:rPr>
          <w:rFonts w:ascii="Garamond" w:hAnsi="Garamond" w:cs="Times New Roman"/>
          <w:sz w:val="22"/>
          <w:szCs w:val="22"/>
        </w:rPr>
      </w:pPr>
    </w:p>
    <w:p w:rsidR="0076076E" w:rsidRDefault="0076076E" w:rsidP="0076076E">
      <w:pPr>
        <w:shd w:val="clear" w:color="auto" w:fill="FFFFFF"/>
        <w:tabs>
          <w:tab w:val="left" w:pos="706"/>
        </w:tabs>
        <w:spacing w:before="120" w:after="120" w:line="274" w:lineRule="exact"/>
        <w:jc w:val="both"/>
        <w:rPr>
          <w:rFonts w:ascii="Garamond" w:hAnsi="Garamond" w:cs="Times New Roman"/>
          <w:sz w:val="22"/>
          <w:szCs w:val="22"/>
        </w:rPr>
      </w:pPr>
    </w:p>
    <w:p w:rsidR="004E1F8B" w:rsidRPr="00890F02" w:rsidRDefault="004E1F8B" w:rsidP="0076076E">
      <w:pPr>
        <w:shd w:val="clear" w:color="auto" w:fill="FFFFFF"/>
        <w:tabs>
          <w:tab w:val="left" w:pos="706"/>
        </w:tabs>
        <w:spacing w:before="120" w:after="120" w:line="274" w:lineRule="exact"/>
        <w:jc w:val="both"/>
        <w:rPr>
          <w:rFonts w:ascii="Garamond" w:hAnsi="Garamond" w:cs="Times New Roman"/>
          <w:b/>
          <w:bCs/>
          <w:spacing w:val="5"/>
          <w:sz w:val="22"/>
          <w:szCs w:val="22"/>
          <w:u w:val="single"/>
        </w:rPr>
      </w:pPr>
    </w:p>
    <w:bookmarkEnd w:id="4"/>
    <w:p w:rsidR="004E1F8B" w:rsidRPr="00890F02" w:rsidRDefault="004E1F8B" w:rsidP="004E1F8B">
      <w:pPr>
        <w:shd w:val="clear" w:color="auto" w:fill="FFFFFF"/>
        <w:ind w:left="720" w:firstLine="720"/>
        <w:jc w:val="both"/>
        <w:outlineLvl w:val="0"/>
        <w:rPr>
          <w:rFonts w:ascii="Garamond" w:hAnsi="Garamond" w:cs="Times New Roman"/>
          <w:sz w:val="22"/>
          <w:szCs w:val="22"/>
        </w:rPr>
      </w:pPr>
      <w:r w:rsidRPr="00890F02">
        <w:rPr>
          <w:rFonts w:ascii="Garamond" w:hAnsi="Garamond" w:cs="Times New Roman"/>
          <w:b/>
          <w:bCs/>
          <w:spacing w:val="1"/>
          <w:sz w:val="22"/>
          <w:szCs w:val="22"/>
        </w:rPr>
        <w:t xml:space="preserve">       </w:t>
      </w:r>
      <w:r w:rsidRPr="00890F02">
        <w:rPr>
          <w:rFonts w:ascii="Garamond" w:hAnsi="Garamond" w:cs="Times New Roman"/>
          <w:b/>
          <w:sz w:val="22"/>
          <w:szCs w:val="22"/>
        </w:rPr>
        <w:t>KURUM</w:t>
      </w:r>
      <w:r w:rsidRPr="00890F02">
        <w:rPr>
          <w:rFonts w:ascii="Garamond" w:hAnsi="Garamond" w:cs="Times New Roman"/>
          <w:sz w:val="22"/>
          <w:szCs w:val="22"/>
        </w:rPr>
        <w:tab/>
      </w:r>
      <w:r w:rsidRPr="00890F02">
        <w:rPr>
          <w:rFonts w:ascii="Garamond" w:hAnsi="Garamond" w:cs="Times New Roman"/>
          <w:sz w:val="22"/>
          <w:szCs w:val="22"/>
        </w:rPr>
        <w:tab/>
      </w:r>
      <w:r w:rsidRPr="00890F02">
        <w:rPr>
          <w:rFonts w:ascii="Garamond" w:hAnsi="Garamond" w:cs="Times New Roman"/>
          <w:sz w:val="22"/>
          <w:szCs w:val="22"/>
        </w:rPr>
        <w:tab/>
      </w:r>
      <w:r w:rsidRPr="00890F02">
        <w:rPr>
          <w:rFonts w:ascii="Garamond" w:hAnsi="Garamond" w:cs="Times New Roman"/>
          <w:sz w:val="22"/>
          <w:szCs w:val="22"/>
        </w:rPr>
        <w:tab/>
      </w:r>
      <w:r w:rsidRPr="00890F02">
        <w:rPr>
          <w:rFonts w:ascii="Garamond" w:hAnsi="Garamond" w:cs="Times New Roman"/>
          <w:sz w:val="22"/>
          <w:szCs w:val="22"/>
        </w:rPr>
        <w:tab/>
      </w:r>
      <w:r w:rsidRPr="00890F02">
        <w:rPr>
          <w:rFonts w:ascii="Garamond" w:hAnsi="Garamond" w:cs="Times New Roman"/>
          <w:sz w:val="22"/>
          <w:szCs w:val="22"/>
        </w:rPr>
        <w:tab/>
      </w:r>
      <w:r w:rsidRPr="00890F02">
        <w:rPr>
          <w:rFonts w:ascii="Garamond" w:hAnsi="Garamond" w:cs="Times New Roman"/>
          <w:sz w:val="22"/>
          <w:szCs w:val="22"/>
        </w:rPr>
        <w:tab/>
        <w:t xml:space="preserve"> </w:t>
      </w:r>
      <w:r w:rsidRPr="00890F02">
        <w:rPr>
          <w:rFonts w:ascii="Garamond" w:hAnsi="Garamond" w:cs="Times New Roman"/>
          <w:b/>
          <w:sz w:val="22"/>
          <w:szCs w:val="22"/>
        </w:rPr>
        <w:t>FİRMA</w:t>
      </w:r>
    </w:p>
    <w:p w:rsidR="004E1F8B" w:rsidRPr="00890F02" w:rsidRDefault="004E1F8B" w:rsidP="004E1F8B">
      <w:pPr>
        <w:shd w:val="clear" w:color="auto" w:fill="FFFFFF"/>
        <w:ind w:firstLine="720"/>
        <w:jc w:val="both"/>
        <w:outlineLvl w:val="0"/>
        <w:rPr>
          <w:rFonts w:ascii="Garamond" w:hAnsi="Garamond" w:cs="Times New Roman"/>
          <w:sz w:val="22"/>
          <w:szCs w:val="22"/>
        </w:rPr>
      </w:pPr>
      <w:r w:rsidRPr="00890F02">
        <w:rPr>
          <w:rFonts w:ascii="Garamond" w:hAnsi="Garamond" w:cs="Times New Roman"/>
          <w:sz w:val="22"/>
          <w:szCs w:val="22"/>
        </w:rPr>
        <w:t xml:space="preserve">İSTANBUL BİLGİ ÜNİVERSİTESİ </w:t>
      </w:r>
    </w:p>
    <w:p w:rsidR="0061201A" w:rsidRPr="00890F02" w:rsidRDefault="00826998">
      <w:pPr>
        <w:rPr>
          <w:rFonts w:ascii="Garamond" w:hAnsi="Garamond"/>
          <w:sz w:val="22"/>
          <w:szCs w:val="22"/>
        </w:rPr>
      </w:pPr>
    </w:p>
    <w:sectPr w:rsidR="0061201A" w:rsidRPr="00890F0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998" w:rsidRDefault="00826998" w:rsidP="00A2234C">
      <w:r>
        <w:separator/>
      </w:r>
    </w:p>
  </w:endnote>
  <w:endnote w:type="continuationSeparator" w:id="0">
    <w:p w:rsidR="00826998" w:rsidRDefault="00826998" w:rsidP="00A22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433040"/>
      <w:docPartObj>
        <w:docPartGallery w:val="Page Numbers (Bottom of Page)"/>
        <w:docPartUnique/>
      </w:docPartObj>
    </w:sdtPr>
    <w:sdtEndPr>
      <w:rPr>
        <w:color w:val="7F7F7F" w:themeColor="background1" w:themeShade="7F"/>
        <w:spacing w:val="60"/>
      </w:rPr>
    </w:sdtEndPr>
    <w:sdtContent>
      <w:p w:rsidR="00A2234C" w:rsidRDefault="00A2234C">
        <w:pPr>
          <w:pStyle w:val="Footer"/>
          <w:pBdr>
            <w:top w:val="single" w:sz="4" w:space="1" w:color="D9D9D9" w:themeColor="background1" w:themeShade="D9"/>
          </w:pBdr>
          <w:jc w:val="right"/>
        </w:pPr>
        <w:r>
          <w:fldChar w:fldCharType="begin"/>
        </w:r>
        <w:r>
          <w:instrText xml:space="preserve"> PAGE   \* MERGEFORMAT </w:instrText>
        </w:r>
        <w:r>
          <w:fldChar w:fldCharType="separate"/>
        </w:r>
        <w:r w:rsidR="002973B2">
          <w:rPr>
            <w:noProof/>
          </w:rPr>
          <w:t>4</w:t>
        </w:r>
        <w:r>
          <w:rPr>
            <w:noProof/>
          </w:rPr>
          <w:fldChar w:fldCharType="end"/>
        </w:r>
        <w:r>
          <w:t xml:space="preserve"> | </w:t>
        </w:r>
        <w:r>
          <w:rPr>
            <w:color w:val="7F7F7F" w:themeColor="background1" w:themeShade="7F"/>
            <w:spacing w:val="60"/>
          </w:rPr>
          <w:t>4</w:t>
        </w:r>
      </w:p>
    </w:sdtContent>
  </w:sdt>
  <w:p w:rsidR="00A2234C" w:rsidRDefault="00A22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998" w:rsidRDefault="00826998" w:rsidP="00A2234C">
      <w:r>
        <w:separator/>
      </w:r>
    </w:p>
  </w:footnote>
  <w:footnote w:type="continuationSeparator" w:id="0">
    <w:p w:rsidR="00826998" w:rsidRDefault="00826998" w:rsidP="00A22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34C" w:rsidRPr="00A2234C" w:rsidRDefault="00A2234C">
    <w:pPr>
      <w:pStyle w:val="Header"/>
      <w:rPr>
        <w:rFonts w:ascii="Garamond" w:hAnsi="Garamond"/>
      </w:rPr>
    </w:pPr>
    <w:r w:rsidRPr="00A2234C">
      <w:rPr>
        <w:rFonts w:ascii="Garamond" w:hAnsi="Garamond"/>
      </w:rPr>
      <w:t>Fotokopi Makinası Kiralama ve Kopyalama İhalesi</w:t>
    </w:r>
  </w:p>
  <w:p w:rsidR="00A2234C" w:rsidRPr="00A2234C" w:rsidRDefault="00A2234C">
    <w:pPr>
      <w:pStyle w:val="Header"/>
      <w:rPr>
        <w:rFonts w:ascii="Garamond" w:hAnsi="Garamond"/>
      </w:rPr>
    </w:pPr>
    <w:r w:rsidRPr="00A2234C">
      <w:rPr>
        <w:rFonts w:ascii="Garamond" w:hAnsi="Garamond"/>
      </w:rPr>
      <w:t>İhale Numarası:202006004</w:t>
    </w:r>
  </w:p>
  <w:p w:rsidR="00A2234C" w:rsidRDefault="00A223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61F7"/>
    <w:multiLevelType w:val="hybridMultilevel"/>
    <w:tmpl w:val="F6C20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574152"/>
    <w:multiLevelType w:val="hybridMultilevel"/>
    <w:tmpl w:val="67BABAE2"/>
    <w:lvl w:ilvl="0" w:tplc="0B4491C8">
      <w:start w:val="1"/>
      <w:numFmt w:val="bullet"/>
      <w:lvlText w:val=""/>
      <w:lvlJc w:val="left"/>
      <w:pPr>
        <w:ind w:left="1080" w:hanging="360"/>
      </w:pPr>
      <w:rPr>
        <w:rFonts w:ascii="Symbol" w:hAnsi="Symbol" w:hint="default"/>
        <w:color w:val="000000" w:themeColor="text1"/>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1CE23735"/>
    <w:multiLevelType w:val="hybridMultilevel"/>
    <w:tmpl w:val="65E68932"/>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38E43D7A"/>
    <w:multiLevelType w:val="hybridMultilevel"/>
    <w:tmpl w:val="546AD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1D80682"/>
    <w:multiLevelType w:val="hybridMultilevel"/>
    <w:tmpl w:val="C0E6D0F8"/>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5" w15:restartNumberingAfterBreak="0">
    <w:nsid w:val="6131689D"/>
    <w:multiLevelType w:val="hybridMultilevel"/>
    <w:tmpl w:val="FB0462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ACC7081"/>
    <w:multiLevelType w:val="hybridMultilevel"/>
    <w:tmpl w:val="C17C5AF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7164472E"/>
    <w:multiLevelType w:val="hybridMultilevel"/>
    <w:tmpl w:val="C8FE2C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50A5162"/>
    <w:multiLevelType w:val="hybridMultilevel"/>
    <w:tmpl w:val="A8A06D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A5557DC"/>
    <w:multiLevelType w:val="hybridMultilevel"/>
    <w:tmpl w:val="9EEAFF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3"/>
  </w:num>
  <w:num w:numId="6">
    <w:abstractNumId w:val="7"/>
  </w:num>
  <w:num w:numId="7">
    <w:abstractNumId w:val="9"/>
  </w:num>
  <w:num w:numId="8">
    <w:abstractNumId w:val="5"/>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F8B"/>
    <w:rsid w:val="0001284E"/>
    <w:rsid w:val="0007327A"/>
    <w:rsid w:val="000C0764"/>
    <w:rsid w:val="001E37F4"/>
    <w:rsid w:val="002973B2"/>
    <w:rsid w:val="00315605"/>
    <w:rsid w:val="004E1F8B"/>
    <w:rsid w:val="004F77E3"/>
    <w:rsid w:val="005C2CD5"/>
    <w:rsid w:val="005D1E0A"/>
    <w:rsid w:val="0076076E"/>
    <w:rsid w:val="00826998"/>
    <w:rsid w:val="00890F02"/>
    <w:rsid w:val="00A2234C"/>
    <w:rsid w:val="00AC4819"/>
    <w:rsid w:val="00B67667"/>
    <w:rsid w:val="00D80F52"/>
    <w:rsid w:val="00F235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295CC"/>
  <w15:chartTrackingRefBased/>
  <w15:docId w15:val="{373F07E1-A8CB-4A11-BE01-A4DDDF05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F8B"/>
    <w:pPr>
      <w:widowControl w:val="0"/>
      <w:autoSpaceDE w:val="0"/>
      <w:autoSpaceDN w:val="0"/>
      <w:adjustRightInd w:val="0"/>
      <w:spacing w:after="0" w:line="240" w:lineRule="auto"/>
    </w:pPr>
    <w:rPr>
      <w:rFonts w:ascii="Arial" w:eastAsia="Times New Roman" w:hAnsi="Arial" w:cs="Arial"/>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rzurum1,lp1"/>
    <w:basedOn w:val="Normal"/>
    <w:link w:val="ListParagraphChar"/>
    <w:uiPriority w:val="34"/>
    <w:qFormat/>
    <w:rsid w:val="004E1F8B"/>
    <w:pPr>
      <w:ind w:left="708"/>
    </w:pPr>
  </w:style>
  <w:style w:type="character" w:customStyle="1" w:styleId="ListParagraphChar">
    <w:name w:val="List Paragraph Char"/>
    <w:aliases w:val="Erzurum1 Char,lp1 Char"/>
    <w:link w:val="ListParagraph"/>
    <w:uiPriority w:val="34"/>
    <w:locked/>
    <w:rsid w:val="004E1F8B"/>
    <w:rPr>
      <w:rFonts w:ascii="Arial" w:eastAsia="Times New Roman" w:hAnsi="Arial" w:cs="Arial"/>
      <w:sz w:val="20"/>
      <w:szCs w:val="20"/>
      <w:lang w:eastAsia="tr-TR"/>
    </w:rPr>
  </w:style>
  <w:style w:type="paragraph" w:styleId="NoSpacing">
    <w:name w:val="No Spacing"/>
    <w:uiPriority w:val="99"/>
    <w:qFormat/>
    <w:rsid w:val="004E1F8B"/>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loonText">
    <w:name w:val="Balloon Text"/>
    <w:basedOn w:val="Normal"/>
    <w:link w:val="BalloonTextChar"/>
    <w:uiPriority w:val="99"/>
    <w:semiHidden/>
    <w:unhideWhenUsed/>
    <w:rsid w:val="00AC48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819"/>
    <w:rPr>
      <w:rFonts w:ascii="Segoe UI" w:eastAsia="Times New Roman" w:hAnsi="Segoe UI" w:cs="Segoe UI"/>
      <w:sz w:val="18"/>
      <w:szCs w:val="18"/>
      <w:lang w:eastAsia="tr-TR"/>
    </w:rPr>
  </w:style>
  <w:style w:type="paragraph" w:styleId="Header">
    <w:name w:val="header"/>
    <w:basedOn w:val="Normal"/>
    <w:link w:val="HeaderChar"/>
    <w:uiPriority w:val="99"/>
    <w:unhideWhenUsed/>
    <w:rsid w:val="00A2234C"/>
    <w:pPr>
      <w:tabs>
        <w:tab w:val="center" w:pos="4513"/>
        <w:tab w:val="right" w:pos="9026"/>
      </w:tabs>
    </w:pPr>
  </w:style>
  <w:style w:type="character" w:customStyle="1" w:styleId="HeaderChar">
    <w:name w:val="Header Char"/>
    <w:basedOn w:val="DefaultParagraphFont"/>
    <w:link w:val="Header"/>
    <w:uiPriority w:val="99"/>
    <w:rsid w:val="00A2234C"/>
    <w:rPr>
      <w:rFonts w:ascii="Arial" w:eastAsia="Times New Roman" w:hAnsi="Arial" w:cs="Arial"/>
      <w:sz w:val="20"/>
      <w:szCs w:val="20"/>
      <w:lang w:eastAsia="tr-TR"/>
    </w:rPr>
  </w:style>
  <w:style w:type="paragraph" w:styleId="Footer">
    <w:name w:val="footer"/>
    <w:basedOn w:val="Normal"/>
    <w:link w:val="FooterChar"/>
    <w:uiPriority w:val="99"/>
    <w:unhideWhenUsed/>
    <w:rsid w:val="00A2234C"/>
    <w:pPr>
      <w:tabs>
        <w:tab w:val="center" w:pos="4513"/>
        <w:tab w:val="right" w:pos="9026"/>
      </w:tabs>
    </w:pPr>
  </w:style>
  <w:style w:type="character" w:customStyle="1" w:styleId="FooterChar">
    <w:name w:val="Footer Char"/>
    <w:basedOn w:val="DefaultParagraphFont"/>
    <w:link w:val="Footer"/>
    <w:uiPriority w:val="99"/>
    <w:rsid w:val="00A2234C"/>
    <w:rPr>
      <w:rFonts w:ascii="Arial" w:eastAsia="Times New Roman" w:hAnsi="Arial" w:cs="Arial"/>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Nebiye Ertekin</dc:creator>
  <cp:keywords/>
  <dc:description/>
  <cp:lastModifiedBy>Gamze Erdem</cp:lastModifiedBy>
  <cp:revision>4</cp:revision>
  <dcterms:created xsi:type="dcterms:W3CDTF">2020-06-12T06:23:00Z</dcterms:created>
  <dcterms:modified xsi:type="dcterms:W3CDTF">2020-06-12T06:48:00Z</dcterms:modified>
</cp:coreProperties>
</file>