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E0F3" w14:textId="77777777" w:rsidR="005E1AD5" w:rsidRPr="009E3A38" w:rsidRDefault="00423171" w:rsidP="00423171">
      <w:pPr>
        <w:shd w:val="clear" w:color="auto" w:fill="FFFFFF"/>
        <w:spacing w:line="480" w:lineRule="auto"/>
        <w:contextualSpacing/>
        <w:jc w:val="center"/>
        <w:rPr>
          <w:rFonts w:ascii="Garamond" w:hAnsi="Garamond"/>
          <w:b/>
          <w:color w:val="000000"/>
          <w:spacing w:val="1"/>
          <w:sz w:val="28"/>
          <w:szCs w:val="24"/>
        </w:rPr>
      </w:pPr>
      <w:r w:rsidRPr="009E3A38">
        <w:rPr>
          <w:rFonts w:ascii="Garamond" w:hAnsi="Garamond"/>
          <w:b/>
          <w:color w:val="000000"/>
          <w:spacing w:val="1"/>
          <w:sz w:val="28"/>
          <w:szCs w:val="24"/>
        </w:rPr>
        <w:t xml:space="preserve">TEKNİK </w:t>
      </w:r>
      <w:r w:rsidR="003B7027" w:rsidRPr="009E3A38">
        <w:rPr>
          <w:rFonts w:ascii="Garamond" w:hAnsi="Garamond"/>
          <w:b/>
          <w:color w:val="000000"/>
          <w:spacing w:val="1"/>
          <w:sz w:val="28"/>
          <w:szCs w:val="24"/>
        </w:rPr>
        <w:t>ŞARTNAME</w:t>
      </w:r>
    </w:p>
    <w:p w14:paraId="574C75F6" w14:textId="77777777" w:rsidR="005E1AD5" w:rsidRPr="009E3A38" w:rsidRDefault="00D173F1" w:rsidP="005E1AD5">
      <w:pPr>
        <w:shd w:val="clear" w:color="auto" w:fill="FFFFFF"/>
        <w:spacing w:line="480" w:lineRule="auto"/>
        <w:contextualSpacing/>
        <w:jc w:val="both"/>
        <w:rPr>
          <w:rFonts w:ascii="Garamond" w:hAnsi="Garamond"/>
          <w:color w:val="000000"/>
          <w:spacing w:val="1"/>
          <w:sz w:val="24"/>
          <w:szCs w:val="24"/>
        </w:rPr>
      </w:pPr>
      <w:r w:rsidRPr="009E3A38">
        <w:rPr>
          <w:rFonts w:ascii="Garamond" w:hAnsi="Garamond"/>
          <w:b/>
          <w:color w:val="000000"/>
          <w:spacing w:val="1"/>
          <w:sz w:val="24"/>
          <w:szCs w:val="24"/>
        </w:rPr>
        <w:t>İŞİN ÇEŞİDİ:</w:t>
      </w:r>
      <w:r w:rsidRPr="009E3A38">
        <w:rPr>
          <w:rFonts w:ascii="Garamond" w:hAnsi="Garamond"/>
          <w:color w:val="000000"/>
          <w:spacing w:val="1"/>
          <w:sz w:val="24"/>
          <w:szCs w:val="24"/>
        </w:rPr>
        <w:t xml:space="preserve"> </w:t>
      </w:r>
      <w:r w:rsidR="005E1AD5" w:rsidRPr="009E3A38">
        <w:rPr>
          <w:rFonts w:ascii="Garamond" w:hAnsi="Garamond"/>
          <w:color w:val="000000"/>
          <w:spacing w:val="1"/>
          <w:sz w:val="24"/>
          <w:szCs w:val="24"/>
        </w:rPr>
        <w:t>Etkinlik</w:t>
      </w:r>
      <w:r w:rsidR="005E1AD5" w:rsidRPr="009E3A38">
        <w:rPr>
          <w:rFonts w:ascii="Garamond" w:hAnsi="Garamond"/>
          <w:bCs/>
          <w:color w:val="000000"/>
          <w:spacing w:val="-1"/>
          <w:sz w:val="24"/>
          <w:szCs w:val="24"/>
        </w:rPr>
        <w:t xml:space="preserve"> </w:t>
      </w:r>
    </w:p>
    <w:p w14:paraId="2B56343D" w14:textId="77777777" w:rsidR="005E1AD5" w:rsidRPr="009E3A38" w:rsidRDefault="00D173F1" w:rsidP="005E1AD5">
      <w:pPr>
        <w:shd w:val="clear" w:color="auto" w:fill="FFFFFF"/>
        <w:spacing w:line="480" w:lineRule="auto"/>
        <w:contextualSpacing/>
        <w:jc w:val="both"/>
        <w:rPr>
          <w:rFonts w:ascii="Garamond" w:hAnsi="Garamond"/>
          <w:color w:val="000000"/>
          <w:spacing w:val="-1"/>
          <w:sz w:val="24"/>
          <w:szCs w:val="24"/>
        </w:rPr>
      </w:pPr>
      <w:r w:rsidRPr="009E3A38">
        <w:rPr>
          <w:rFonts w:ascii="Garamond" w:hAnsi="Garamond"/>
          <w:b/>
          <w:bCs/>
          <w:color w:val="000000"/>
          <w:spacing w:val="-1"/>
          <w:sz w:val="24"/>
          <w:szCs w:val="24"/>
        </w:rPr>
        <w:t>İŞİN NİTELİĞİ:</w:t>
      </w:r>
      <w:r w:rsidRPr="009E3A38">
        <w:rPr>
          <w:rFonts w:ascii="Garamond" w:hAnsi="Garamond"/>
          <w:color w:val="000000"/>
          <w:spacing w:val="-1"/>
          <w:sz w:val="24"/>
          <w:szCs w:val="24"/>
        </w:rPr>
        <w:t xml:space="preserve"> </w:t>
      </w:r>
      <w:r w:rsidR="005E1AD5" w:rsidRPr="009E3A38">
        <w:rPr>
          <w:rFonts w:ascii="Garamond" w:hAnsi="Garamond"/>
          <w:color w:val="000000"/>
          <w:spacing w:val="-1"/>
          <w:sz w:val="24"/>
          <w:szCs w:val="24"/>
        </w:rPr>
        <w:t xml:space="preserve">İstanbul Bilgi Üniversitesi Mezunları Buluşması </w:t>
      </w:r>
    </w:p>
    <w:p w14:paraId="251EC1C8" w14:textId="7567B499" w:rsidR="005E1AD5" w:rsidRPr="009E3A38" w:rsidRDefault="00D173F1" w:rsidP="005E1AD5">
      <w:pPr>
        <w:shd w:val="clear" w:color="auto" w:fill="FFFFFF"/>
        <w:spacing w:line="480" w:lineRule="auto"/>
        <w:contextualSpacing/>
        <w:jc w:val="both"/>
        <w:rPr>
          <w:rFonts w:ascii="Garamond" w:hAnsi="Garamond"/>
          <w:bCs/>
          <w:color w:val="000000"/>
          <w:spacing w:val="-1"/>
          <w:sz w:val="24"/>
          <w:szCs w:val="24"/>
        </w:rPr>
      </w:pPr>
      <w:r w:rsidRPr="009E3A38">
        <w:rPr>
          <w:rFonts w:ascii="Garamond" w:hAnsi="Garamond"/>
          <w:b/>
          <w:color w:val="000000"/>
          <w:spacing w:val="-1"/>
          <w:sz w:val="24"/>
          <w:szCs w:val="24"/>
        </w:rPr>
        <w:t>İŞİN ÖZEL ADI:</w:t>
      </w:r>
      <w:r w:rsidRPr="009E3A38">
        <w:rPr>
          <w:rFonts w:ascii="Garamond" w:hAnsi="Garamond"/>
          <w:color w:val="000000"/>
          <w:spacing w:val="-1"/>
          <w:sz w:val="24"/>
          <w:szCs w:val="24"/>
        </w:rPr>
        <w:t xml:space="preserve"> </w:t>
      </w:r>
      <w:r w:rsidR="00866AD0">
        <w:rPr>
          <w:rFonts w:ascii="Garamond" w:hAnsi="Garamond"/>
          <w:color w:val="000000"/>
          <w:spacing w:val="-1"/>
          <w:sz w:val="24"/>
          <w:szCs w:val="24"/>
        </w:rPr>
        <w:t>Mezunlar Buluşması</w:t>
      </w:r>
      <w:r w:rsidR="005E1AD5" w:rsidRPr="00D33824">
        <w:rPr>
          <w:rFonts w:ascii="Garamond" w:hAnsi="Garamond"/>
          <w:color w:val="000000"/>
          <w:spacing w:val="-1"/>
          <w:sz w:val="24"/>
          <w:szCs w:val="24"/>
        </w:rPr>
        <w:t xml:space="preserve"> </w:t>
      </w:r>
      <w:r w:rsidR="005E1AD5" w:rsidRPr="00D33824">
        <w:rPr>
          <w:rFonts w:ascii="Garamond" w:hAnsi="Garamond"/>
          <w:bCs/>
          <w:color w:val="000000"/>
          <w:spacing w:val="-1"/>
          <w:sz w:val="24"/>
          <w:szCs w:val="24"/>
        </w:rPr>
        <w:t>2019</w:t>
      </w:r>
    </w:p>
    <w:p w14:paraId="27FCE349" w14:textId="32B3C4E5" w:rsidR="005E1AD5" w:rsidRPr="009E3A38" w:rsidRDefault="00D173F1" w:rsidP="005E1AD5">
      <w:pPr>
        <w:shd w:val="clear" w:color="auto" w:fill="FFFFFF"/>
        <w:spacing w:line="480" w:lineRule="auto"/>
        <w:contextualSpacing/>
        <w:jc w:val="both"/>
        <w:rPr>
          <w:rFonts w:ascii="Garamond" w:hAnsi="Garamond"/>
          <w:sz w:val="24"/>
          <w:szCs w:val="24"/>
        </w:rPr>
      </w:pPr>
      <w:r w:rsidRPr="009E3A38">
        <w:rPr>
          <w:rFonts w:ascii="Garamond" w:hAnsi="Garamond"/>
          <w:b/>
          <w:bCs/>
          <w:color w:val="000000"/>
          <w:spacing w:val="4"/>
          <w:sz w:val="24"/>
          <w:szCs w:val="24"/>
        </w:rPr>
        <w:t>İŞİN KONUSU:</w:t>
      </w:r>
      <w:r w:rsidR="0016145E">
        <w:rPr>
          <w:rFonts w:ascii="Garamond" w:hAnsi="Garamond"/>
          <w:bCs/>
          <w:color w:val="000000"/>
          <w:spacing w:val="4"/>
          <w:sz w:val="24"/>
          <w:szCs w:val="24"/>
        </w:rPr>
        <w:t xml:space="preserve"> İstanbul Bilgi Üniversitesi mezunlarına</w:t>
      </w:r>
      <w:r w:rsidR="005E1AD5" w:rsidRPr="009E3A38">
        <w:rPr>
          <w:rFonts w:ascii="Garamond" w:hAnsi="Garamond"/>
          <w:bCs/>
          <w:color w:val="000000"/>
          <w:spacing w:val="4"/>
          <w:sz w:val="24"/>
          <w:szCs w:val="24"/>
        </w:rPr>
        <w:t xml:space="preserve"> düzenlenen </w:t>
      </w:r>
      <w:r w:rsidR="0016145E">
        <w:rPr>
          <w:rFonts w:ascii="Garamond" w:hAnsi="Garamond"/>
          <w:sz w:val="24"/>
          <w:szCs w:val="24"/>
        </w:rPr>
        <w:t xml:space="preserve">etkinlikte aşağıda tanımlanan hizmetlerin sunulması </w:t>
      </w:r>
      <w:r w:rsidR="005E1AD5" w:rsidRPr="009E3A38">
        <w:rPr>
          <w:rFonts w:ascii="Garamond" w:hAnsi="Garamond"/>
          <w:sz w:val="24"/>
          <w:szCs w:val="24"/>
        </w:rPr>
        <w:t xml:space="preserve">ve yapılacak organizasyonların gerçekleştirilmesidir. </w:t>
      </w:r>
    </w:p>
    <w:p w14:paraId="2BA821E4" w14:textId="2D0C271C" w:rsidR="002B487A" w:rsidRPr="009E3A38" w:rsidRDefault="002B487A" w:rsidP="002B487A">
      <w:pPr>
        <w:shd w:val="clear" w:color="auto" w:fill="FFFFFF"/>
        <w:spacing w:line="480" w:lineRule="auto"/>
        <w:contextualSpacing/>
        <w:jc w:val="both"/>
        <w:rPr>
          <w:rFonts w:ascii="Garamond" w:hAnsi="Garamond"/>
          <w:color w:val="000000"/>
          <w:spacing w:val="6"/>
          <w:sz w:val="24"/>
          <w:szCs w:val="24"/>
        </w:rPr>
      </w:pPr>
      <w:r w:rsidRPr="009E3A38">
        <w:rPr>
          <w:rFonts w:ascii="Garamond" w:hAnsi="Garamond"/>
          <w:b/>
          <w:bCs/>
          <w:color w:val="000000"/>
          <w:spacing w:val="6"/>
          <w:sz w:val="24"/>
          <w:szCs w:val="24"/>
        </w:rPr>
        <w:t>İŞİN SÜRESİ</w:t>
      </w:r>
      <w:r w:rsidRPr="009E3A38">
        <w:rPr>
          <w:rFonts w:ascii="Garamond" w:hAnsi="Garamond"/>
          <w:color w:val="000000"/>
          <w:spacing w:val="6"/>
          <w:sz w:val="24"/>
          <w:szCs w:val="24"/>
        </w:rPr>
        <w:t xml:space="preserve">: 1 (Bir) Gün - 21 Eylül </w:t>
      </w:r>
      <w:r w:rsidRPr="00E8441B">
        <w:rPr>
          <w:rFonts w:ascii="Garamond" w:hAnsi="Garamond"/>
          <w:spacing w:val="6"/>
          <w:sz w:val="24"/>
          <w:szCs w:val="24"/>
        </w:rPr>
        <w:t>2019</w:t>
      </w:r>
      <w:r w:rsidR="007C1FDD" w:rsidRPr="00E8441B">
        <w:rPr>
          <w:rFonts w:ascii="Garamond" w:hAnsi="Garamond"/>
          <w:spacing w:val="6"/>
          <w:sz w:val="24"/>
          <w:szCs w:val="24"/>
        </w:rPr>
        <w:t xml:space="preserve"> / Saat: 14:00-22:00 </w:t>
      </w:r>
    </w:p>
    <w:p w14:paraId="6C28EE69" w14:textId="6E377C32" w:rsidR="002B487A" w:rsidRPr="009E3A38" w:rsidRDefault="002B487A" w:rsidP="002B487A">
      <w:pPr>
        <w:shd w:val="clear" w:color="auto" w:fill="FFFFFF"/>
        <w:spacing w:line="480" w:lineRule="auto"/>
        <w:contextualSpacing/>
        <w:jc w:val="both"/>
        <w:rPr>
          <w:rFonts w:ascii="Garamond" w:hAnsi="Garamond"/>
          <w:color w:val="000000"/>
          <w:sz w:val="24"/>
          <w:szCs w:val="24"/>
        </w:rPr>
      </w:pPr>
      <w:r w:rsidRPr="009E3A38">
        <w:rPr>
          <w:rFonts w:ascii="Garamond" w:hAnsi="Garamond"/>
          <w:b/>
          <w:color w:val="000000"/>
          <w:sz w:val="24"/>
          <w:szCs w:val="24"/>
        </w:rPr>
        <w:t>İŞİN YAPILACAĞI YER:</w:t>
      </w:r>
      <w:r w:rsidRPr="009E3A38">
        <w:rPr>
          <w:rFonts w:ascii="Garamond" w:hAnsi="Garamond"/>
          <w:color w:val="000000"/>
          <w:sz w:val="24"/>
          <w:szCs w:val="24"/>
        </w:rPr>
        <w:t xml:space="preserve"> İstanbul Bilgi Üniversitesi </w:t>
      </w:r>
      <w:r w:rsidRPr="00FB3626">
        <w:rPr>
          <w:rFonts w:ascii="Garamond" w:hAnsi="Garamond"/>
          <w:b/>
          <w:color w:val="000000"/>
          <w:sz w:val="24"/>
          <w:szCs w:val="24"/>
        </w:rPr>
        <w:t>santral</w:t>
      </w:r>
      <w:r w:rsidR="00276043">
        <w:rPr>
          <w:rFonts w:ascii="Garamond" w:hAnsi="Garamond"/>
          <w:color w:val="000000"/>
          <w:sz w:val="24"/>
          <w:szCs w:val="24"/>
        </w:rPr>
        <w:t>i</w:t>
      </w:r>
      <w:r w:rsidRPr="009E3A38">
        <w:rPr>
          <w:rFonts w:ascii="Garamond" w:hAnsi="Garamond"/>
          <w:color w:val="000000"/>
          <w:sz w:val="24"/>
          <w:szCs w:val="24"/>
        </w:rPr>
        <w:t xml:space="preserve">stanbul </w:t>
      </w:r>
      <w:r w:rsidR="00D45E31">
        <w:rPr>
          <w:rFonts w:ascii="Garamond" w:hAnsi="Garamond"/>
          <w:color w:val="000000"/>
          <w:sz w:val="24"/>
          <w:szCs w:val="24"/>
        </w:rPr>
        <w:t xml:space="preserve">Kampüsü </w:t>
      </w:r>
    </w:p>
    <w:p w14:paraId="794F1007" w14:textId="77777777" w:rsidR="002B487A" w:rsidRPr="009E3A38" w:rsidRDefault="002B487A" w:rsidP="002B487A">
      <w:pPr>
        <w:spacing w:line="480" w:lineRule="auto"/>
        <w:contextualSpacing/>
        <w:jc w:val="both"/>
        <w:outlineLvl w:val="0"/>
        <w:rPr>
          <w:rFonts w:ascii="Garamond" w:hAnsi="Garamond"/>
          <w:sz w:val="24"/>
          <w:szCs w:val="24"/>
        </w:rPr>
      </w:pPr>
      <w:r w:rsidRPr="009E3A38">
        <w:rPr>
          <w:rFonts w:ascii="Garamond" w:hAnsi="Garamond"/>
          <w:sz w:val="24"/>
          <w:szCs w:val="24"/>
        </w:rPr>
        <w:t>Şartnamede;</w:t>
      </w:r>
    </w:p>
    <w:p w14:paraId="6926CD4F" w14:textId="35955298" w:rsidR="002B487A" w:rsidRPr="009E3A38" w:rsidRDefault="002B487A" w:rsidP="002B487A">
      <w:pPr>
        <w:numPr>
          <w:ilvl w:val="0"/>
          <w:numId w:val="2"/>
        </w:numPr>
        <w:spacing w:line="480" w:lineRule="auto"/>
        <w:ind w:left="0" w:firstLine="0"/>
        <w:contextualSpacing/>
        <w:jc w:val="both"/>
        <w:rPr>
          <w:rFonts w:ascii="Garamond" w:hAnsi="Garamond"/>
          <w:sz w:val="24"/>
          <w:szCs w:val="24"/>
        </w:rPr>
      </w:pPr>
      <w:r w:rsidRPr="009E3A38">
        <w:rPr>
          <w:rFonts w:ascii="Garamond" w:hAnsi="Garamond"/>
          <w:sz w:val="24"/>
          <w:szCs w:val="24"/>
        </w:rPr>
        <w:t xml:space="preserve">İstanbul Bilgi Üniversitesi, </w:t>
      </w:r>
      <w:r w:rsidR="008D1E1A">
        <w:rPr>
          <w:rFonts w:ascii="Garamond" w:hAnsi="Garamond"/>
          <w:sz w:val="24"/>
          <w:szCs w:val="24"/>
        </w:rPr>
        <w:t xml:space="preserve">BİLGİ </w:t>
      </w:r>
    </w:p>
    <w:p w14:paraId="6CAFA373" w14:textId="578F6CF1" w:rsidR="002B487A" w:rsidRPr="009E3A38" w:rsidRDefault="002B487A" w:rsidP="002B487A">
      <w:pPr>
        <w:numPr>
          <w:ilvl w:val="0"/>
          <w:numId w:val="2"/>
        </w:numPr>
        <w:spacing w:line="480" w:lineRule="auto"/>
        <w:ind w:left="0" w:firstLine="0"/>
        <w:contextualSpacing/>
        <w:jc w:val="both"/>
        <w:rPr>
          <w:rFonts w:ascii="Garamond" w:hAnsi="Garamond"/>
          <w:sz w:val="24"/>
          <w:szCs w:val="24"/>
        </w:rPr>
      </w:pPr>
      <w:r w:rsidRPr="009E3A38">
        <w:rPr>
          <w:rFonts w:ascii="Garamond" w:hAnsi="Garamond"/>
          <w:sz w:val="24"/>
          <w:szCs w:val="24"/>
        </w:rPr>
        <w:t>İkram, organizasyon, satış, sunum, HİZMET</w:t>
      </w:r>
    </w:p>
    <w:p w14:paraId="291E61D3" w14:textId="77777777" w:rsidR="002B487A" w:rsidRPr="009E3A38" w:rsidRDefault="002B487A" w:rsidP="002B487A">
      <w:pPr>
        <w:numPr>
          <w:ilvl w:val="0"/>
          <w:numId w:val="2"/>
        </w:numPr>
        <w:spacing w:line="480" w:lineRule="auto"/>
        <w:ind w:left="0" w:firstLine="0"/>
        <w:contextualSpacing/>
        <w:jc w:val="both"/>
        <w:rPr>
          <w:rFonts w:ascii="Garamond" w:hAnsi="Garamond"/>
          <w:sz w:val="24"/>
          <w:szCs w:val="24"/>
        </w:rPr>
      </w:pPr>
      <w:r w:rsidRPr="009E3A38">
        <w:rPr>
          <w:rFonts w:ascii="Garamond" w:hAnsi="Garamond"/>
          <w:sz w:val="24"/>
          <w:szCs w:val="24"/>
        </w:rPr>
        <w:t>Teknik ekipman ve diğer tüm araç gereçler, ÜRÜN</w:t>
      </w:r>
    </w:p>
    <w:p w14:paraId="0D9B96A0" w14:textId="77777777" w:rsidR="002B487A" w:rsidRPr="009E3A38" w:rsidRDefault="002B487A" w:rsidP="002B487A">
      <w:pPr>
        <w:numPr>
          <w:ilvl w:val="0"/>
          <w:numId w:val="2"/>
        </w:numPr>
        <w:spacing w:line="480" w:lineRule="auto"/>
        <w:ind w:left="0" w:firstLine="0"/>
        <w:contextualSpacing/>
        <w:jc w:val="both"/>
        <w:rPr>
          <w:rFonts w:ascii="Garamond" w:hAnsi="Garamond"/>
          <w:sz w:val="24"/>
          <w:szCs w:val="24"/>
        </w:rPr>
      </w:pPr>
      <w:r w:rsidRPr="009E3A38">
        <w:rPr>
          <w:rFonts w:ascii="Garamond" w:hAnsi="Garamond"/>
          <w:sz w:val="24"/>
          <w:szCs w:val="24"/>
        </w:rPr>
        <w:t>HİZMET kullanımı ile ilgili teklif veren kuruluş, FİRMA</w:t>
      </w:r>
    </w:p>
    <w:p w14:paraId="24EE29BB" w14:textId="77777777" w:rsidR="002B487A" w:rsidRPr="009E3A38" w:rsidRDefault="002B487A" w:rsidP="002B487A">
      <w:pPr>
        <w:spacing w:line="480" w:lineRule="auto"/>
        <w:contextualSpacing/>
        <w:jc w:val="both"/>
        <w:rPr>
          <w:rFonts w:ascii="Garamond" w:hAnsi="Garamond"/>
          <w:sz w:val="24"/>
          <w:szCs w:val="24"/>
        </w:rPr>
      </w:pPr>
      <w:r w:rsidRPr="009E3A38">
        <w:rPr>
          <w:rFonts w:ascii="Garamond" w:hAnsi="Garamond"/>
          <w:sz w:val="24"/>
          <w:szCs w:val="24"/>
        </w:rPr>
        <w:t>olarak anılacaktır.</w:t>
      </w:r>
    </w:p>
    <w:p w14:paraId="5FC3A7D9" w14:textId="77777777" w:rsidR="002B487A" w:rsidRPr="009E3A38" w:rsidRDefault="002B487A" w:rsidP="005E1AD5">
      <w:pPr>
        <w:shd w:val="clear" w:color="auto" w:fill="FFFFFF"/>
        <w:spacing w:line="480" w:lineRule="auto"/>
        <w:contextualSpacing/>
        <w:jc w:val="both"/>
        <w:rPr>
          <w:rFonts w:ascii="Garamond" w:hAnsi="Garamond"/>
          <w:b/>
          <w:bCs/>
          <w:color w:val="000000"/>
          <w:spacing w:val="4"/>
          <w:sz w:val="24"/>
          <w:szCs w:val="24"/>
        </w:rPr>
      </w:pPr>
      <w:r w:rsidRPr="009E3A38">
        <w:rPr>
          <w:rFonts w:ascii="Garamond" w:hAnsi="Garamond"/>
          <w:b/>
          <w:bCs/>
          <w:color w:val="000000"/>
          <w:spacing w:val="4"/>
          <w:sz w:val="24"/>
          <w:szCs w:val="24"/>
        </w:rPr>
        <w:t>ALINMASI PLANLANAN TEKNİK EKİPMANLARIN DETAYLI LİSTESİ:</w:t>
      </w:r>
    </w:p>
    <w:p w14:paraId="73E40BD0" w14:textId="3DDA5F45" w:rsidR="0033595F" w:rsidRPr="00E8441B" w:rsidRDefault="0023183E" w:rsidP="0033595F">
      <w:pPr>
        <w:rPr>
          <w:rFonts w:ascii="Garamond" w:hAnsi="Garamond"/>
          <w:b/>
          <w:sz w:val="24"/>
          <w:szCs w:val="24"/>
        </w:rPr>
      </w:pPr>
      <w:r w:rsidRPr="00E8441B">
        <w:rPr>
          <w:rFonts w:ascii="Garamond" w:hAnsi="Garamond"/>
          <w:b/>
          <w:sz w:val="24"/>
          <w:szCs w:val="24"/>
        </w:rPr>
        <w:t>SES</w:t>
      </w:r>
    </w:p>
    <w:p w14:paraId="0EA62DC4" w14:textId="61230672" w:rsidR="0033595F" w:rsidRPr="00E8441B" w:rsidRDefault="0023183E" w:rsidP="0033595F">
      <w:pPr>
        <w:rPr>
          <w:rFonts w:ascii="Garamond" w:hAnsi="Garamond"/>
          <w:sz w:val="24"/>
          <w:szCs w:val="24"/>
        </w:rPr>
      </w:pPr>
      <w:r w:rsidRPr="00E8441B">
        <w:rPr>
          <w:rFonts w:ascii="Garamond" w:hAnsi="Garamond"/>
          <w:sz w:val="24"/>
          <w:szCs w:val="24"/>
        </w:rPr>
        <w:t>18 X Lacoustıcs Kara Lıne Array</w:t>
      </w:r>
    </w:p>
    <w:p w14:paraId="18366DC8" w14:textId="05ADBB1E" w:rsidR="0033595F" w:rsidRPr="00E8441B" w:rsidRDefault="0023183E" w:rsidP="0033595F">
      <w:pPr>
        <w:rPr>
          <w:rFonts w:ascii="Garamond" w:hAnsi="Garamond"/>
          <w:sz w:val="24"/>
          <w:szCs w:val="24"/>
        </w:rPr>
      </w:pPr>
      <w:r w:rsidRPr="00E8441B">
        <w:rPr>
          <w:rFonts w:ascii="Garamond" w:hAnsi="Garamond"/>
          <w:sz w:val="24"/>
          <w:szCs w:val="24"/>
        </w:rPr>
        <w:t xml:space="preserve">8 X Lacoustıcs Sb28 </w:t>
      </w:r>
    </w:p>
    <w:p w14:paraId="7B1E4042" w14:textId="3C42C5C7" w:rsidR="0033595F" w:rsidRPr="00E8441B" w:rsidRDefault="0023183E" w:rsidP="0033595F">
      <w:pPr>
        <w:rPr>
          <w:rFonts w:ascii="Garamond" w:hAnsi="Garamond"/>
          <w:sz w:val="24"/>
          <w:szCs w:val="24"/>
        </w:rPr>
      </w:pPr>
      <w:r w:rsidRPr="00E8441B">
        <w:rPr>
          <w:rFonts w:ascii="Garamond" w:hAnsi="Garamond"/>
          <w:sz w:val="24"/>
          <w:szCs w:val="24"/>
        </w:rPr>
        <w:t>2 X Lacoustıcs Mbump</w:t>
      </w:r>
    </w:p>
    <w:p w14:paraId="5294236E" w14:textId="673444CC" w:rsidR="0033595F" w:rsidRPr="00E8441B" w:rsidRDefault="0023183E" w:rsidP="0033595F">
      <w:pPr>
        <w:rPr>
          <w:rFonts w:ascii="Garamond" w:hAnsi="Garamond"/>
          <w:sz w:val="24"/>
          <w:szCs w:val="24"/>
        </w:rPr>
      </w:pPr>
      <w:r w:rsidRPr="00E8441B">
        <w:rPr>
          <w:rFonts w:ascii="Garamond" w:hAnsi="Garamond"/>
          <w:sz w:val="24"/>
          <w:szCs w:val="24"/>
        </w:rPr>
        <w:t>4 X Lacoustıcs La8 Amp.</w:t>
      </w:r>
    </w:p>
    <w:p w14:paraId="18200BC1" w14:textId="47137392" w:rsidR="0033595F" w:rsidRPr="00E8441B" w:rsidRDefault="0023183E" w:rsidP="0033595F">
      <w:pPr>
        <w:rPr>
          <w:rFonts w:ascii="Garamond" w:hAnsi="Garamond"/>
          <w:sz w:val="24"/>
          <w:szCs w:val="24"/>
        </w:rPr>
      </w:pPr>
      <w:r w:rsidRPr="00E8441B">
        <w:rPr>
          <w:rFonts w:ascii="Garamond" w:hAnsi="Garamond"/>
          <w:sz w:val="24"/>
          <w:szCs w:val="24"/>
        </w:rPr>
        <w:t>2 X Yamaha Cl5 Dıgıtal Mıxıng Console</w:t>
      </w:r>
    </w:p>
    <w:p w14:paraId="206FA7F5" w14:textId="12E84531" w:rsidR="0033595F" w:rsidRPr="00E8441B" w:rsidRDefault="0023183E" w:rsidP="0033595F">
      <w:pPr>
        <w:rPr>
          <w:rFonts w:ascii="Garamond" w:hAnsi="Garamond"/>
          <w:sz w:val="24"/>
          <w:szCs w:val="24"/>
        </w:rPr>
      </w:pPr>
      <w:r w:rsidRPr="00E8441B">
        <w:rPr>
          <w:rFonts w:ascii="Garamond" w:hAnsi="Garamond"/>
          <w:sz w:val="24"/>
          <w:szCs w:val="24"/>
        </w:rPr>
        <w:t>4 X Rıo In/Out Box</w:t>
      </w:r>
    </w:p>
    <w:p w14:paraId="768B285C" w14:textId="3C80FCBD" w:rsidR="0033595F" w:rsidRPr="00E8441B" w:rsidRDefault="0023183E" w:rsidP="0033595F">
      <w:pPr>
        <w:rPr>
          <w:rFonts w:ascii="Garamond" w:hAnsi="Garamond"/>
          <w:sz w:val="24"/>
          <w:szCs w:val="24"/>
        </w:rPr>
      </w:pPr>
      <w:r w:rsidRPr="00E8441B">
        <w:rPr>
          <w:rFonts w:ascii="Garamond" w:hAnsi="Garamond"/>
          <w:sz w:val="24"/>
          <w:szCs w:val="24"/>
        </w:rPr>
        <w:t>1 X 48 Ch Analog Splıt Multıcore Box</w:t>
      </w:r>
    </w:p>
    <w:p w14:paraId="539840C4" w14:textId="51F7FA50" w:rsidR="0033595F" w:rsidRPr="00E8441B" w:rsidRDefault="0023183E" w:rsidP="0033595F">
      <w:pPr>
        <w:rPr>
          <w:rFonts w:ascii="Garamond" w:hAnsi="Garamond"/>
          <w:sz w:val="24"/>
          <w:szCs w:val="24"/>
        </w:rPr>
      </w:pPr>
      <w:r w:rsidRPr="00E8441B">
        <w:rPr>
          <w:rFonts w:ascii="Garamond" w:hAnsi="Garamond"/>
          <w:sz w:val="24"/>
          <w:szCs w:val="24"/>
        </w:rPr>
        <w:t>12 X Sennheıser G3 Iem System + Actıve Antenna+Combaıner</w:t>
      </w:r>
    </w:p>
    <w:p w14:paraId="12F9760C" w14:textId="1A3E2093" w:rsidR="0033595F" w:rsidRPr="00E8441B" w:rsidRDefault="0023183E" w:rsidP="0033595F">
      <w:pPr>
        <w:rPr>
          <w:rFonts w:ascii="Garamond" w:hAnsi="Garamond"/>
          <w:sz w:val="24"/>
          <w:szCs w:val="24"/>
        </w:rPr>
      </w:pPr>
      <w:r w:rsidRPr="00E8441B">
        <w:rPr>
          <w:rFonts w:ascii="Garamond" w:hAnsi="Garamond"/>
          <w:sz w:val="24"/>
          <w:szCs w:val="24"/>
        </w:rPr>
        <w:t>4 X Shure Ur4d Handheld Mıc</w:t>
      </w:r>
    </w:p>
    <w:p w14:paraId="073271D8" w14:textId="760BC434" w:rsidR="0033595F" w:rsidRPr="00E8441B" w:rsidRDefault="0023183E" w:rsidP="0033595F">
      <w:pPr>
        <w:rPr>
          <w:rFonts w:ascii="Garamond" w:hAnsi="Garamond"/>
          <w:sz w:val="24"/>
          <w:szCs w:val="24"/>
        </w:rPr>
      </w:pPr>
      <w:r w:rsidRPr="00E8441B">
        <w:rPr>
          <w:rFonts w:ascii="Garamond" w:hAnsi="Garamond"/>
          <w:sz w:val="24"/>
          <w:szCs w:val="24"/>
        </w:rPr>
        <w:t>1 X Sennheıser Drum Set</w:t>
      </w:r>
    </w:p>
    <w:p w14:paraId="354629E3" w14:textId="1EA07C49" w:rsidR="0033595F" w:rsidRPr="00E8441B" w:rsidRDefault="0023183E" w:rsidP="0033595F">
      <w:pPr>
        <w:rPr>
          <w:rFonts w:ascii="Garamond" w:hAnsi="Garamond"/>
          <w:sz w:val="24"/>
          <w:szCs w:val="24"/>
        </w:rPr>
      </w:pPr>
      <w:r w:rsidRPr="00E8441B">
        <w:rPr>
          <w:rFonts w:ascii="Garamond" w:hAnsi="Garamond"/>
          <w:sz w:val="24"/>
          <w:szCs w:val="24"/>
        </w:rPr>
        <w:t>20 X Radıal Dıbox</w:t>
      </w:r>
    </w:p>
    <w:p w14:paraId="5FC1A8B4" w14:textId="00DBF790" w:rsidR="0033595F" w:rsidRPr="00E8441B" w:rsidRDefault="0023183E" w:rsidP="0033595F">
      <w:pPr>
        <w:rPr>
          <w:rFonts w:ascii="Garamond" w:hAnsi="Garamond"/>
          <w:sz w:val="24"/>
          <w:szCs w:val="24"/>
        </w:rPr>
      </w:pPr>
      <w:r w:rsidRPr="00E8441B">
        <w:rPr>
          <w:rFonts w:ascii="Garamond" w:hAnsi="Garamond"/>
          <w:sz w:val="24"/>
          <w:szCs w:val="24"/>
        </w:rPr>
        <w:t xml:space="preserve">Rıdar’a Yönelik Mıc+Mıc Stand+Dıbox+Cable </w:t>
      </w:r>
    </w:p>
    <w:p w14:paraId="2371E6EC" w14:textId="77777777" w:rsidR="0033595F" w:rsidRPr="00E8441B" w:rsidRDefault="0033595F" w:rsidP="0033595F">
      <w:pPr>
        <w:pStyle w:val="ListParagraph"/>
        <w:rPr>
          <w:rFonts w:ascii="Garamond" w:hAnsi="Garamond"/>
          <w:sz w:val="24"/>
          <w:szCs w:val="24"/>
        </w:rPr>
      </w:pPr>
    </w:p>
    <w:p w14:paraId="63B4A3EE" w14:textId="77777777" w:rsidR="0033595F" w:rsidRPr="00E8441B" w:rsidRDefault="0033595F" w:rsidP="0033595F">
      <w:pPr>
        <w:pStyle w:val="ListParagraph"/>
        <w:rPr>
          <w:rFonts w:ascii="Garamond" w:hAnsi="Garamond"/>
          <w:sz w:val="24"/>
          <w:szCs w:val="24"/>
        </w:rPr>
      </w:pPr>
    </w:p>
    <w:p w14:paraId="72CE7B62" w14:textId="4067468B" w:rsidR="0033595F" w:rsidRPr="00E8441B" w:rsidRDefault="0023183E" w:rsidP="0033595F">
      <w:pPr>
        <w:rPr>
          <w:rFonts w:ascii="Garamond" w:hAnsi="Garamond"/>
          <w:b/>
          <w:sz w:val="24"/>
          <w:szCs w:val="24"/>
        </w:rPr>
      </w:pPr>
      <w:r w:rsidRPr="00E8441B">
        <w:rPr>
          <w:rFonts w:ascii="Garamond" w:hAnsi="Garamond"/>
          <w:b/>
          <w:sz w:val="24"/>
          <w:szCs w:val="24"/>
        </w:rPr>
        <w:t>IŞIK</w:t>
      </w:r>
    </w:p>
    <w:p w14:paraId="7660446D" w14:textId="08BAF87B" w:rsidR="0033595F" w:rsidRPr="00E8441B" w:rsidRDefault="0023183E" w:rsidP="0033595F">
      <w:pPr>
        <w:rPr>
          <w:rFonts w:ascii="Garamond" w:hAnsi="Garamond"/>
          <w:sz w:val="24"/>
          <w:szCs w:val="24"/>
        </w:rPr>
      </w:pPr>
      <w:r w:rsidRPr="00E8441B">
        <w:rPr>
          <w:rFonts w:ascii="Garamond" w:hAnsi="Garamond"/>
          <w:sz w:val="24"/>
          <w:szCs w:val="24"/>
        </w:rPr>
        <w:t xml:space="preserve">8 X Martın Vıper </w:t>
      </w:r>
    </w:p>
    <w:p w14:paraId="662E041A" w14:textId="006FC747" w:rsidR="0033595F" w:rsidRPr="00E8441B" w:rsidRDefault="0023183E" w:rsidP="0033595F">
      <w:pPr>
        <w:rPr>
          <w:rFonts w:ascii="Garamond" w:hAnsi="Garamond"/>
          <w:sz w:val="24"/>
          <w:szCs w:val="24"/>
        </w:rPr>
      </w:pPr>
      <w:r w:rsidRPr="00E8441B">
        <w:rPr>
          <w:rFonts w:ascii="Garamond" w:hAnsi="Garamond"/>
          <w:sz w:val="24"/>
          <w:szCs w:val="24"/>
        </w:rPr>
        <w:t>16 X Martın Mh3 Beam</w:t>
      </w:r>
    </w:p>
    <w:p w14:paraId="0E60590D" w14:textId="3FAB886E" w:rsidR="0033595F" w:rsidRPr="00E8441B" w:rsidRDefault="0023183E" w:rsidP="0033595F">
      <w:pPr>
        <w:rPr>
          <w:rFonts w:ascii="Garamond" w:hAnsi="Garamond"/>
          <w:sz w:val="24"/>
          <w:szCs w:val="24"/>
        </w:rPr>
      </w:pPr>
      <w:r w:rsidRPr="00E8441B">
        <w:rPr>
          <w:rFonts w:ascii="Garamond" w:hAnsi="Garamond"/>
          <w:sz w:val="24"/>
          <w:szCs w:val="24"/>
        </w:rPr>
        <w:t>12 X Claypaky K10 Led Wash</w:t>
      </w:r>
    </w:p>
    <w:p w14:paraId="21450803" w14:textId="32974A06" w:rsidR="0033595F" w:rsidRPr="00E8441B" w:rsidRDefault="0023183E" w:rsidP="0033595F">
      <w:pPr>
        <w:rPr>
          <w:rFonts w:ascii="Garamond" w:hAnsi="Garamond"/>
          <w:sz w:val="24"/>
          <w:szCs w:val="24"/>
        </w:rPr>
      </w:pPr>
      <w:r w:rsidRPr="00E8441B">
        <w:rPr>
          <w:rFonts w:ascii="Garamond" w:hAnsi="Garamond"/>
          <w:sz w:val="24"/>
          <w:szCs w:val="24"/>
        </w:rPr>
        <w:t>3 X 4 Blınd Molefay</w:t>
      </w:r>
    </w:p>
    <w:p w14:paraId="70512F15" w14:textId="19E90C23" w:rsidR="0033595F" w:rsidRPr="00E8441B" w:rsidRDefault="0023183E" w:rsidP="0033595F">
      <w:pPr>
        <w:rPr>
          <w:rFonts w:ascii="Garamond" w:hAnsi="Garamond"/>
          <w:sz w:val="24"/>
          <w:szCs w:val="24"/>
        </w:rPr>
      </w:pPr>
      <w:r w:rsidRPr="00E8441B">
        <w:rPr>
          <w:rFonts w:ascii="Garamond" w:hAnsi="Garamond"/>
          <w:sz w:val="24"/>
          <w:szCs w:val="24"/>
        </w:rPr>
        <w:t>4 X 2kw Fresnel</w:t>
      </w:r>
    </w:p>
    <w:p w14:paraId="37250F75" w14:textId="77639C8D" w:rsidR="0033595F" w:rsidRPr="00E8441B" w:rsidRDefault="0023183E" w:rsidP="0033595F">
      <w:pPr>
        <w:rPr>
          <w:rFonts w:ascii="Garamond" w:hAnsi="Garamond"/>
          <w:sz w:val="24"/>
          <w:szCs w:val="24"/>
        </w:rPr>
      </w:pPr>
      <w:r w:rsidRPr="00E8441B">
        <w:rPr>
          <w:rFonts w:ascii="Garamond" w:hAnsi="Garamond"/>
          <w:sz w:val="24"/>
          <w:szCs w:val="24"/>
        </w:rPr>
        <w:lastRenderedPageBreak/>
        <w:t>2 X Hazer</w:t>
      </w:r>
    </w:p>
    <w:p w14:paraId="03C88E46" w14:textId="32B3A161" w:rsidR="0033595F" w:rsidRPr="00E8441B" w:rsidRDefault="0023183E" w:rsidP="0033595F">
      <w:pPr>
        <w:rPr>
          <w:rFonts w:ascii="Garamond" w:hAnsi="Garamond"/>
          <w:sz w:val="24"/>
          <w:szCs w:val="24"/>
        </w:rPr>
      </w:pPr>
      <w:r w:rsidRPr="00E8441B">
        <w:rPr>
          <w:rFonts w:ascii="Garamond" w:hAnsi="Garamond"/>
          <w:sz w:val="24"/>
          <w:szCs w:val="24"/>
        </w:rPr>
        <w:t>2 X Avolıtes Rackmount Lıght Splıtter</w:t>
      </w:r>
    </w:p>
    <w:p w14:paraId="4006C482" w14:textId="10C64F00" w:rsidR="0033595F" w:rsidRPr="00E8441B" w:rsidRDefault="0023183E" w:rsidP="0033595F">
      <w:pPr>
        <w:rPr>
          <w:rFonts w:ascii="Garamond" w:hAnsi="Garamond"/>
          <w:sz w:val="24"/>
          <w:szCs w:val="24"/>
        </w:rPr>
      </w:pPr>
      <w:r w:rsidRPr="00E8441B">
        <w:rPr>
          <w:rFonts w:ascii="Garamond" w:hAnsi="Garamond"/>
          <w:sz w:val="24"/>
          <w:szCs w:val="24"/>
        </w:rPr>
        <w:t>1 X Avolıtes Quartz Lıght Desk</w:t>
      </w:r>
    </w:p>
    <w:p w14:paraId="5EAD8817" w14:textId="587FEF08" w:rsidR="0033595F" w:rsidRPr="00E8441B" w:rsidRDefault="0023183E" w:rsidP="0033595F">
      <w:pPr>
        <w:rPr>
          <w:rFonts w:ascii="Garamond" w:hAnsi="Garamond"/>
          <w:sz w:val="24"/>
          <w:szCs w:val="24"/>
        </w:rPr>
      </w:pPr>
      <w:r w:rsidRPr="00E8441B">
        <w:rPr>
          <w:rFonts w:ascii="Garamond" w:hAnsi="Garamond"/>
          <w:sz w:val="24"/>
          <w:szCs w:val="24"/>
        </w:rPr>
        <w:t>1 X Maın Power Box</w:t>
      </w:r>
    </w:p>
    <w:p w14:paraId="424AC487" w14:textId="77777777" w:rsidR="0033595F" w:rsidRPr="00E8441B" w:rsidRDefault="0033595F" w:rsidP="0033595F">
      <w:pPr>
        <w:rPr>
          <w:rFonts w:ascii="Garamond" w:hAnsi="Garamond"/>
          <w:sz w:val="24"/>
          <w:szCs w:val="24"/>
        </w:rPr>
      </w:pPr>
    </w:p>
    <w:p w14:paraId="5CC91E4B" w14:textId="40F13FFC" w:rsidR="0033595F" w:rsidRPr="00E8441B" w:rsidRDefault="0023183E" w:rsidP="0033595F">
      <w:pPr>
        <w:rPr>
          <w:rFonts w:ascii="Garamond" w:hAnsi="Garamond"/>
          <w:b/>
          <w:sz w:val="24"/>
          <w:szCs w:val="24"/>
        </w:rPr>
      </w:pPr>
      <w:r w:rsidRPr="00E8441B">
        <w:rPr>
          <w:rFonts w:ascii="Garamond" w:hAnsi="Garamond"/>
          <w:b/>
          <w:sz w:val="24"/>
          <w:szCs w:val="24"/>
        </w:rPr>
        <w:t>TRUSS</w:t>
      </w:r>
    </w:p>
    <w:p w14:paraId="2A9C1CC8" w14:textId="167DDCE5" w:rsidR="0033595F" w:rsidRPr="00E8441B" w:rsidRDefault="0023183E" w:rsidP="0033595F">
      <w:pPr>
        <w:rPr>
          <w:rFonts w:ascii="Garamond" w:hAnsi="Garamond"/>
          <w:sz w:val="24"/>
          <w:szCs w:val="24"/>
        </w:rPr>
      </w:pPr>
      <w:r w:rsidRPr="00E8441B">
        <w:rPr>
          <w:rFonts w:ascii="Garamond" w:hAnsi="Garamond"/>
          <w:sz w:val="24"/>
          <w:szCs w:val="24"/>
        </w:rPr>
        <w:t>12 X 10 Mılos 62x62  4 Tower + Roof</w:t>
      </w:r>
    </w:p>
    <w:p w14:paraId="4208EFF6" w14:textId="318E9993" w:rsidR="0033595F" w:rsidRPr="00E8441B" w:rsidRDefault="0023183E" w:rsidP="0033595F">
      <w:pPr>
        <w:rPr>
          <w:rFonts w:ascii="Garamond" w:hAnsi="Garamond"/>
          <w:sz w:val="24"/>
          <w:szCs w:val="24"/>
        </w:rPr>
      </w:pPr>
      <w:r w:rsidRPr="00E8441B">
        <w:rPr>
          <w:rFonts w:ascii="Garamond" w:hAnsi="Garamond"/>
          <w:sz w:val="24"/>
          <w:szCs w:val="24"/>
        </w:rPr>
        <w:t>4 X Prolyte Prolıft Motor</w:t>
      </w:r>
    </w:p>
    <w:p w14:paraId="6BEA78E5" w14:textId="78ABD5DE" w:rsidR="0033595F" w:rsidRPr="00E8441B" w:rsidRDefault="0023183E" w:rsidP="0033595F">
      <w:pPr>
        <w:rPr>
          <w:rFonts w:ascii="Garamond" w:hAnsi="Garamond"/>
          <w:sz w:val="24"/>
          <w:szCs w:val="24"/>
        </w:rPr>
      </w:pPr>
      <w:r w:rsidRPr="00E8441B">
        <w:rPr>
          <w:rFonts w:ascii="Garamond" w:hAnsi="Garamond"/>
          <w:sz w:val="24"/>
          <w:szCs w:val="24"/>
        </w:rPr>
        <w:t>1 X 6ch Motor Power Box</w:t>
      </w:r>
    </w:p>
    <w:p w14:paraId="1D2CE2CD" w14:textId="77777777" w:rsidR="0033595F" w:rsidRPr="00E8441B" w:rsidRDefault="0033595F" w:rsidP="0033595F">
      <w:pPr>
        <w:pStyle w:val="ListParagraph"/>
        <w:rPr>
          <w:rFonts w:ascii="Garamond" w:hAnsi="Garamond"/>
          <w:sz w:val="24"/>
          <w:szCs w:val="24"/>
        </w:rPr>
      </w:pPr>
    </w:p>
    <w:p w14:paraId="1990D7AB" w14:textId="12EDA91B" w:rsidR="0033595F" w:rsidRPr="00E8441B" w:rsidRDefault="0023183E" w:rsidP="0033595F">
      <w:pPr>
        <w:rPr>
          <w:rFonts w:ascii="Garamond" w:hAnsi="Garamond"/>
          <w:b/>
          <w:sz w:val="24"/>
          <w:szCs w:val="24"/>
        </w:rPr>
      </w:pPr>
      <w:r w:rsidRPr="00E8441B">
        <w:rPr>
          <w:rFonts w:ascii="Garamond" w:hAnsi="Garamond"/>
          <w:b/>
          <w:sz w:val="24"/>
          <w:szCs w:val="24"/>
        </w:rPr>
        <w:t>SAHNE</w:t>
      </w:r>
    </w:p>
    <w:p w14:paraId="64AE8A9E" w14:textId="5BED5C42" w:rsidR="0033595F" w:rsidRPr="00E8441B" w:rsidRDefault="0023183E" w:rsidP="0033595F">
      <w:pPr>
        <w:rPr>
          <w:rFonts w:ascii="Garamond" w:hAnsi="Garamond"/>
          <w:sz w:val="24"/>
          <w:szCs w:val="24"/>
        </w:rPr>
      </w:pPr>
      <w:r w:rsidRPr="00E8441B">
        <w:rPr>
          <w:rFonts w:ascii="Garamond" w:hAnsi="Garamond"/>
          <w:sz w:val="24"/>
          <w:szCs w:val="24"/>
        </w:rPr>
        <w:t>11 X 9  H: 1.20 M.(Uzerı Sıyah Halı Yanlar Sıyah Kumaş Kaplı )</w:t>
      </w:r>
    </w:p>
    <w:p w14:paraId="1708C4E4" w14:textId="77777777" w:rsidR="0033595F" w:rsidRPr="00E8441B" w:rsidRDefault="0033595F" w:rsidP="0033595F">
      <w:pPr>
        <w:pStyle w:val="ListParagraph"/>
        <w:rPr>
          <w:rFonts w:ascii="Garamond" w:hAnsi="Garamond"/>
          <w:sz w:val="24"/>
          <w:szCs w:val="24"/>
        </w:rPr>
      </w:pPr>
    </w:p>
    <w:p w14:paraId="3995186C" w14:textId="2BDFCAE4" w:rsidR="0033595F" w:rsidRPr="00E8441B" w:rsidRDefault="0023183E" w:rsidP="0033595F">
      <w:pPr>
        <w:rPr>
          <w:rFonts w:ascii="Garamond" w:hAnsi="Garamond"/>
          <w:b/>
          <w:sz w:val="24"/>
          <w:szCs w:val="24"/>
        </w:rPr>
      </w:pPr>
      <w:r w:rsidRPr="00E8441B">
        <w:rPr>
          <w:rFonts w:ascii="Garamond" w:hAnsi="Garamond"/>
          <w:b/>
          <w:sz w:val="24"/>
          <w:szCs w:val="24"/>
        </w:rPr>
        <w:t>LED EKRAN</w:t>
      </w:r>
    </w:p>
    <w:p w14:paraId="27D6CC9D" w14:textId="670A42F3" w:rsidR="0033595F" w:rsidRPr="00E8441B" w:rsidRDefault="0023183E" w:rsidP="0033595F">
      <w:pPr>
        <w:rPr>
          <w:rFonts w:ascii="Garamond" w:hAnsi="Garamond"/>
          <w:sz w:val="24"/>
          <w:szCs w:val="24"/>
        </w:rPr>
      </w:pPr>
      <w:r w:rsidRPr="00E8441B">
        <w:rPr>
          <w:rFonts w:ascii="Garamond" w:hAnsi="Garamond"/>
          <w:sz w:val="24"/>
          <w:szCs w:val="24"/>
        </w:rPr>
        <w:t>1 X 5x3 3 Mm. Led Screen</w:t>
      </w:r>
    </w:p>
    <w:p w14:paraId="767473A8" w14:textId="0501C920" w:rsidR="0033595F" w:rsidRPr="00E8441B" w:rsidRDefault="0023183E" w:rsidP="0033595F">
      <w:pPr>
        <w:rPr>
          <w:rFonts w:ascii="Garamond" w:hAnsi="Garamond"/>
          <w:sz w:val="24"/>
          <w:szCs w:val="24"/>
        </w:rPr>
      </w:pPr>
      <w:r w:rsidRPr="00E8441B">
        <w:rPr>
          <w:rFonts w:ascii="Garamond" w:hAnsi="Garamond"/>
          <w:sz w:val="24"/>
          <w:szCs w:val="24"/>
        </w:rPr>
        <w:t>2 X Processor</w:t>
      </w:r>
    </w:p>
    <w:p w14:paraId="6C85DEF4" w14:textId="3F037746" w:rsidR="0033595F" w:rsidRPr="00E8441B" w:rsidRDefault="0023183E" w:rsidP="0033595F">
      <w:pPr>
        <w:rPr>
          <w:rFonts w:ascii="Garamond" w:hAnsi="Garamond"/>
          <w:sz w:val="24"/>
          <w:szCs w:val="24"/>
        </w:rPr>
      </w:pPr>
      <w:r w:rsidRPr="00E8441B">
        <w:rPr>
          <w:rFonts w:ascii="Garamond" w:hAnsi="Garamond"/>
          <w:sz w:val="24"/>
          <w:szCs w:val="24"/>
        </w:rPr>
        <w:t>1 X Pc Laptop</w:t>
      </w:r>
    </w:p>
    <w:p w14:paraId="66C71845" w14:textId="77777777" w:rsidR="0033595F" w:rsidRPr="00E8441B" w:rsidRDefault="0033595F" w:rsidP="0033595F">
      <w:pPr>
        <w:pStyle w:val="ListParagraph"/>
        <w:rPr>
          <w:rFonts w:ascii="Garamond" w:hAnsi="Garamond"/>
          <w:sz w:val="24"/>
          <w:szCs w:val="24"/>
        </w:rPr>
      </w:pPr>
    </w:p>
    <w:p w14:paraId="7EAE30F2" w14:textId="24D80324" w:rsidR="0033595F" w:rsidRPr="00E8441B" w:rsidRDefault="0023183E" w:rsidP="0033595F">
      <w:pPr>
        <w:rPr>
          <w:rFonts w:ascii="Garamond" w:hAnsi="Garamond"/>
          <w:b/>
          <w:sz w:val="24"/>
          <w:szCs w:val="24"/>
        </w:rPr>
      </w:pPr>
      <w:r w:rsidRPr="00E8441B">
        <w:rPr>
          <w:rFonts w:ascii="Garamond" w:hAnsi="Garamond"/>
          <w:b/>
          <w:sz w:val="24"/>
          <w:szCs w:val="24"/>
        </w:rPr>
        <w:t>DIŞ IŞIK</w:t>
      </w:r>
    </w:p>
    <w:p w14:paraId="7B98A521" w14:textId="0B81DEE0" w:rsidR="0033595F" w:rsidRPr="00E8441B" w:rsidRDefault="0023183E" w:rsidP="0033595F">
      <w:pPr>
        <w:rPr>
          <w:rFonts w:ascii="Garamond" w:hAnsi="Garamond"/>
          <w:sz w:val="24"/>
          <w:szCs w:val="24"/>
        </w:rPr>
      </w:pPr>
      <w:r w:rsidRPr="00E8441B">
        <w:rPr>
          <w:rFonts w:ascii="Garamond" w:hAnsi="Garamond"/>
          <w:sz w:val="24"/>
          <w:szCs w:val="24"/>
        </w:rPr>
        <w:t>2 X Arc Netlıft Işık Ayağı</w:t>
      </w:r>
    </w:p>
    <w:p w14:paraId="2A03CE83" w14:textId="66FF8733" w:rsidR="0033595F" w:rsidRPr="00E8441B" w:rsidRDefault="0023183E" w:rsidP="0033595F">
      <w:pPr>
        <w:rPr>
          <w:rFonts w:ascii="Garamond" w:hAnsi="Garamond"/>
          <w:sz w:val="24"/>
          <w:szCs w:val="24"/>
        </w:rPr>
      </w:pPr>
      <w:r w:rsidRPr="00E8441B">
        <w:rPr>
          <w:rFonts w:ascii="Garamond" w:hAnsi="Garamond"/>
          <w:sz w:val="24"/>
          <w:szCs w:val="24"/>
        </w:rPr>
        <w:t>2 X Işık Asma Aparatı</w:t>
      </w:r>
    </w:p>
    <w:p w14:paraId="6F16443D" w14:textId="3C7276F7" w:rsidR="0033595F" w:rsidRPr="00E8441B" w:rsidRDefault="0023183E" w:rsidP="0033595F">
      <w:pPr>
        <w:rPr>
          <w:rFonts w:ascii="Garamond" w:hAnsi="Garamond"/>
          <w:sz w:val="24"/>
          <w:szCs w:val="24"/>
        </w:rPr>
      </w:pPr>
      <w:r w:rsidRPr="00E8441B">
        <w:rPr>
          <w:rFonts w:ascii="Garamond" w:hAnsi="Garamond"/>
          <w:sz w:val="24"/>
          <w:szCs w:val="24"/>
        </w:rPr>
        <w:t>4 X 4 Blınd Molefay</w:t>
      </w:r>
    </w:p>
    <w:p w14:paraId="4444D165" w14:textId="63192C93" w:rsidR="0033595F" w:rsidRPr="00E8441B" w:rsidRDefault="0023183E" w:rsidP="0033595F">
      <w:pPr>
        <w:rPr>
          <w:rFonts w:ascii="Garamond" w:hAnsi="Garamond"/>
          <w:sz w:val="24"/>
          <w:szCs w:val="24"/>
        </w:rPr>
      </w:pPr>
      <w:r w:rsidRPr="00E8441B">
        <w:rPr>
          <w:rFonts w:ascii="Garamond" w:hAnsi="Garamond"/>
          <w:sz w:val="24"/>
          <w:szCs w:val="24"/>
        </w:rPr>
        <w:t>4 X Claypaky K10 Led Wash</w:t>
      </w:r>
    </w:p>
    <w:p w14:paraId="1F21E5A3" w14:textId="5C78A46B" w:rsidR="0033595F" w:rsidRPr="00E8441B" w:rsidRDefault="0023183E" w:rsidP="0033595F">
      <w:pPr>
        <w:rPr>
          <w:rFonts w:ascii="Garamond" w:hAnsi="Garamond"/>
          <w:sz w:val="24"/>
          <w:szCs w:val="24"/>
        </w:rPr>
      </w:pPr>
      <w:r w:rsidRPr="00E8441B">
        <w:rPr>
          <w:rFonts w:ascii="Garamond" w:hAnsi="Garamond"/>
          <w:sz w:val="24"/>
          <w:szCs w:val="24"/>
        </w:rPr>
        <w:t>1 X Splıtter</w:t>
      </w:r>
    </w:p>
    <w:p w14:paraId="72735ECD" w14:textId="1FCEE0D8" w:rsidR="0033595F" w:rsidRPr="00E8441B" w:rsidRDefault="0023183E" w:rsidP="0033595F">
      <w:pPr>
        <w:rPr>
          <w:rFonts w:ascii="Garamond" w:hAnsi="Garamond"/>
          <w:sz w:val="24"/>
          <w:szCs w:val="24"/>
        </w:rPr>
      </w:pPr>
      <w:r w:rsidRPr="00E8441B">
        <w:rPr>
          <w:rFonts w:ascii="Garamond" w:hAnsi="Garamond"/>
          <w:sz w:val="24"/>
          <w:szCs w:val="24"/>
        </w:rPr>
        <w:t>1 X Avolıtes Işık Mikseri</w:t>
      </w:r>
    </w:p>
    <w:p w14:paraId="1FE0C0CA" w14:textId="71235C5B" w:rsidR="0033595F" w:rsidRPr="00E8441B" w:rsidRDefault="0033595F" w:rsidP="0033595F">
      <w:pPr>
        <w:rPr>
          <w:rFonts w:ascii="Garamond" w:hAnsi="Garamond"/>
          <w:sz w:val="24"/>
          <w:szCs w:val="24"/>
        </w:rPr>
      </w:pPr>
    </w:p>
    <w:p w14:paraId="1331DAAB" w14:textId="0F4AF6CF" w:rsidR="0033595F" w:rsidRPr="00E8441B" w:rsidRDefault="0023183E" w:rsidP="0033595F">
      <w:pPr>
        <w:rPr>
          <w:rFonts w:ascii="Garamond" w:hAnsi="Garamond"/>
          <w:b/>
          <w:sz w:val="24"/>
          <w:szCs w:val="24"/>
        </w:rPr>
      </w:pPr>
      <w:r w:rsidRPr="00E8441B">
        <w:rPr>
          <w:rFonts w:ascii="Garamond" w:hAnsi="Garamond"/>
          <w:b/>
          <w:sz w:val="24"/>
          <w:szCs w:val="24"/>
        </w:rPr>
        <w:t>Jeneratör</w:t>
      </w:r>
    </w:p>
    <w:p w14:paraId="7A9E9EB2" w14:textId="631A0705" w:rsidR="0033595F" w:rsidRPr="00E8441B" w:rsidRDefault="0023183E" w:rsidP="0033595F">
      <w:pPr>
        <w:rPr>
          <w:rFonts w:ascii="Comic Sans MS" w:hAnsi="Comic Sans MS"/>
          <w:bCs/>
          <w:iCs/>
        </w:rPr>
      </w:pPr>
      <w:r w:rsidRPr="00E8441B">
        <w:rPr>
          <w:rFonts w:ascii="Garamond" w:hAnsi="Garamond"/>
          <w:sz w:val="24"/>
          <w:szCs w:val="24"/>
        </w:rPr>
        <w:t>1x 220 Kwa Mobıl Isolatıon</w:t>
      </w:r>
    </w:p>
    <w:p w14:paraId="185DD776" w14:textId="77777777" w:rsidR="0033595F" w:rsidRPr="00E8441B" w:rsidRDefault="0033595F" w:rsidP="0033595F">
      <w:pPr>
        <w:shd w:val="clear" w:color="auto" w:fill="FFFFFF"/>
        <w:spacing w:line="480" w:lineRule="auto"/>
        <w:jc w:val="both"/>
        <w:rPr>
          <w:rFonts w:ascii="Garamond" w:hAnsi="Garamond"/>
          <w:b/>
          <w:spacing w:val="-1"/>
          <w:sz w:val="24"/>
          <w:szCs w:val="24"/>
        </w:rPr>
      </w:pPr>
    </w:p>
    <w:p w14:paraId="7A1E45C6" w14:textId="1472EF95" w:rsidR="00D173F1" w:rsidRPr="0033595F" w:rsidRDefault="002B487A" w:rsidP="0033595F">
      <w:pPr>
        <w:shd w:val="clear" w:color="auto" w:fill="FFFFFF"/>
        <w:spacing w:line="480" w:lineRule="auto"/>
        <w:jc w:val="both"/>
        <w:rPr>
          <w:rFonts w:ascii="Garamond" w:hAnsi="Garamond"/>
          <w:b/>
          <w:color w:val="000000"/>
          <w:spacing w:val="-1"/>
          <w:sz w:val="24"/>
          <w:szCs w:val="24"/>
        </w:rPr>
      </w:pPr>
      <w:r w:rsidRPr="0033595F">
        <w:rPr>
          <w:rFonts w:ascii="Garamond" w:hAnsi="Garamond"/>
          <w:b/>
          <w:color w:val="000000"/>
          <w:spacing w:val="-1"/>
          <w:sz w:val="24"/>
          <w:szCs w:val="24"/>
        </w:rPr>
        <w:t>GENEL</w:t>
      </w:r>
      <w:r w:rsidR="00D173F1" w:rsidRPr="0033595F">
        <w:rPr>
          <w:rFonts w:ascii="Garamond" w:hAnsi="Garamond"/>
          <w:b/>
          <w:color w:val="000000"/>
          <w:spacing w:val="-1"/>
          <w:sz w:val="24"/>
          <w:szCs w:val="24"/>
        </w:rPr>
        <w:t xml:space="preserve"> İHTİYAÇLAR:</w:t>
      </w:r>
    </w:p>
    <w:p w14:paraId="7667C5A7"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Metal Kapı Dedektörü (Sehpa+el dedektörü+ El Aynası dahil)</w:t>
      </w:r>
    </w:p>
    <w:p w14:paraId="06168C56"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Kapı Dedektörleri  ve Akreditasyon için için Kubbeli Çadır</w:t>
      </w:r>
    </w:p>
    <w:p w14:paraId="2A126BAD"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Akreditasyon Sistemi</w:t>
      </w:r>
    </w:p>
    <w:p w14:paraId="1FB99AAD"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Tasarımcı Çadırı</w:t>
      </w:r>
    </w:p>
    <w:p w14:paraId="2E6F959F"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Bileklik</w:t>
      </w:r>
    </w:p>
    <w:p w14:paraId="09CBC623"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Ambulans</w:t>
      </w:r>
    </w:p>
    <w:p w14:paraId="697CEA3B"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Etkinlik Sigortası</w:t>
      </w:r>
    </w:p>
    <w:p w14:paraId="7832B824"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Aktivite Çadırı</w:t>
      </w:r>
    </w:p>
    <w:p w14:paraId="4CCF2DB2"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Fakülte Çadırları</w:t>
      </w:r>
    </w:p>
    <w:p w14:paraId="4318DFCE"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lastRenderedPageBreak/>
        <w:t>Atölye Çadırı</w:t>
      </w:r>
    </w:p>
    <w:p w14:paraId="2C4EA905" w14:textId="5A4BC88F"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Güvenlik</w:t>
      </w:r>
    </w:p>
    <w:p w14:paraId="2859FCAD" w14:textId="50F83A6B" w:rsidR="000F2CC0" w:rsidRPr="009E3A38" w:rsidRDefault="000F2CC0"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Vinly Baskı</w:t>
      </w:r>
    </w:p>
    <w:p w14:paraId="5DE5F3CF" w14:textId="14366D67" w:rsidR="000F2CC0" w:rsidRPr="009E3A38" w:rsidRDefault="00331197"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Pr>
          <w:rFonts w:ascii="Garamond" w:hAnsi="Garamond"/>
          <w:color w:val="000000"/>
          <w:spacing w:val="-1"/>
          <w:sz w:val="24"/>
          <w:szCs w:val="24"/>
        </w:rPr>
        <w:t>Foreks</w:t>
      </w:r>
      <w:r w:rsidR="000F2CC0" w:rsidRPr="009E3A38">
        <w:rPr>
          <w:rFonts w:ascii="Garamond" w:hAnsi="Garamond"/>
          <w:color w:val="000000"/>
          <w:spacing w:val="-1"/>
          <w:sz w:val="24"/>
          <w:szCs w:val="24"/>
        </w:rPr>
        <w:t xml:space="preserve"> Baskı</w:t>
      </w:r>
    </w:p>
    <w:p w14:paraId="60B6EDB8" w14:textId="5C8CEF39" w:rsidR="00D173F1" w:rsidRPr="009E3A38" w:rsidRDefault="000F2CC0" w:rsidP="00F5292D">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Totem Yönlendirme</w:t>
      </w:r>
    </w:p>
    <w:p w14:paraId="64CAA1EE" w14:textId="25C24629"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Yemek Çadırı</w:t>
      </w:r>
    </w:p>
    <w:p w14:paraId="290A4E50" w14:textId="27B77270" w:rsidR="000F2CC0" w:rsidRPr="009E3A38" w:rsidRDefault="000F2CC0"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Karavan WC</w:t>
      </w:r>
    </w:p>
    <w:p w14:paraId="4CB30B7D"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Host / Hostes</w:t>
      </w:r>
    </w:p>
    <w:p w14:paraId="4531AC76"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Fotoğraf Aktivasyonu</w:t>
      </w:r>
    </w:p>
    <w:p w14:paraId="1DB205AF"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Oturma Alanı</w:t>
      </w:r>
    </w:p>
    <w:p w14:paraId="5190C3BE"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Panayır Oyunları</w:t>
      </w:r>
    </w:p>
    <w:p w14:paraId="39B24091" w14:textId="77777777" w:rsidR="00D173F1" w:rsidRPr="009E3A38" w:rsidRDefault="00D173F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Şemsiye</w:t>
      </w:r>
    </w:p>
    <w:p w14:paraId="0663CDC6" w14:textId="6ECA3930" w:rsidR="00D173F1" w:rsidRPr="009E3A38" w:rsidRDefault="00752551" w:rsidP="00423171">
      <w:pPr>
        <w:pStyle w:val="ListParagraph"/>
        <w:numPr>
          <w:ilvl w:val="0"/>
          <w:numId w:val="5"/>
        </w:numPr>
        <w:shd w:val="clear" w:color="auto" w:fill="FFFFFF"/>
        <w:spacing w:line="480" w:lineRule="auto"/>
        <w:jc w:val="both"/>
        <w:rPr>
          <w:rFonts w:ascii="Garamond" w:hAnsi="Garamond"/>
          <w:color w:val="000000"/>
          <w:spacing w:val="-1"/>
          <w:sz w:val="24"/>
          <w:szCs w:val="24"/>
        </w:rPr>
      </w:pPr>
      <w:r>
        <w:rPr>
          <w:rFonts w:ascii="Garamond" w:hAnsi="Garamond"/>
          <w:color w:val="000000"/>
          <w:spacing w:val="-1"/>
          <w:sz w:val="24"/>
          <w:szCs w:val="24"/>
        </w:rPr>
        <w:t>DJ</w:t>
      </w:r>
      <w:r w:rsidR="00D173F1" w:rsidRPr="009E3A38">
        <w:rPr>
          <w:rFonts w:ascii="Garamond" w:hAnsi="Garamond"/>
          <w:color w:val="000000"/>
          <w:spacing w:val="-1"/>
          <w:sz w:val="24"/>
          <w:szCs w:val="24"/>
        </w:rPr>
        <w:t xml:space="preserve">  </w:t>
      </w:r>
    </w:p>
    <w:p w14:paraId="3DD9E944" w14:textId="77777777" w:rsidR="002B487A" w:rsidRPr="009E3A38" w:rsidRDefault="00D173F1" w:rsidP="002B487A">
      <w:pPr>
        <w:pStyle w:val="ListParagraph"/>
        <w:numPr>
          <w:ilvl w:val="0"/>
          <w:numId w:val="5"/>
        </w:numPr>
        <w:shd w:val="clear" w:color="auto" w:fill="FFFFFF"/>
        <w:spacing w:line="480" w:lineRule="auto"/>
        <w:jc w:val="both"/>
        <w:rPr>
          <w:rFonts w:ascii="Garamond" w:hAnsi="Garamond"/>
          <w:color w:val="000000"/>
          <w:spacing w:val="-1"/>
          <w:sz w:val="24"/>
          <w:szCs w:val="24"/>
        </w:rPr>
      </w:pPr>
      <w:r w:rsidRPr="009E3A38">
        <w:rPr>
          <w:rFonts w:ascii="Garamond" w:hAnsi="Garamond"/>
          <w:color w:val="000000"/>
          <w:spacing w:val="-1"/>
          <w:sz w:val="24"/>
          <w:szCs w:val="24"/>
        </w:rPr>
        <w:t>Dekorasyon</w:t>
      </w:r>
    </w:p>
    <w:p w14:paraId="6BD6A25A" w14:textId="77777777" w:rsidR="002B487A" w:rsidRPr="009E3A38" w:rsidRDefault="002B487A" w:rsidP="002B487A">
      <w:pPr>
        <w:shd w:val="clear" w:color="auto" w:fill="FFFFFF"/>
        <w:spacing w:line="480" w:lineRule="auto"/>
        <w:jc w:val="both"/>
        <w:rPr>
          <w:rFonts w:ascii="Garamond" w:hAnsi="Garamond"/>
          <w:b/>
          <w:color w:val="000000"/>
          <w:spacing w:val="-1"/>
          <w:sz w:val="24"/>
          <w:szCs w:val="24"/>
        </w:rPr>
      </w:pPr>
      <w:r w:rsidRPr="009E3A38">
        <w:rPr>
          <w:rFonts w:ascii="Garamond" w:hAnsi="Garamond"/>
          <w:b/>
          <w:color w:val="000000"/>
          <w:spacing w:val="-1"/>
          <w:sz w:val="24"/>
          <w:szCs w:val="24"/>
        </w:rPr>
        <w:t>ÖN KOŞULLAR</w:t>
      </w:r>
    </w:p>
    <w:p w14:paraId="241F4FEE" w14:textId="43CC38C3" w:rsidR="002B487A" w:rsidRPr="009E3A38" w:rsidRDefault="002B487A" w:rsidP="007C5867">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 xml:space="preserve">HİZMET’in yapılacağı yer, BİLGİ’nin santralistanbul Kampüsü’dür. </w:t>
      </w:r>
    </w:p>
    <w:p w14:paraId="604A3367" w14:textId="77777777" w:rsidR="002B487A" w:rsidRPr="009E3A38" w:rsidRDefault="002B487A" w:rsidP="007C5867">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 xml:space="preserve">İhaleye katılacak olan firmanın söz konusu hizmet alanında aynı tüzel kişilikle 4 (dört) yıllık geçmişi olması şartı aranacaktır. </w:t>
      </w:r>
    </w:p>
    <w:p w14:paraId="19A2DD5F" w14:textId="3D6E54C6" w:rsidR="002B487A" w:rsidRPr="009E3A38" w:rsidRDefault="002B487A" w:rsidP="007C5867">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 xml:space="preserve">FİRMA’nın teslim edeceği ürün ve hizmet bedelleri, BİLGİ’nin göstereceği adrese teslim fiyatlarıdır. Her türlü nakliye, navlun, sigorta, ve benzeri maliyetler dâhil fiyatlardır ve FİRMA tarafından karşılanacaktır. FİRMA, resmi teklifinde belirtmiş olduğu ürün </w:t>
      </w:r>
      <w:r w:rsidR="000E1A09">
        <w:rPr>
          <w:rFonts w:ascii="Garamond" w:hAnsi="Garamond"/>
          <w:color w:val="000000"/>
          <w:spacing w:val="-1"/>
          <w:sz w:val="24"/>
          <w:szCs w:val="24"/>
        </w:rPr>
        <w:t xml:space="preserve">ve hizmet </w:t>
      </w:r>
      <w:r w:rsidRPr="009E3A38">
        <w:rPr>
          <w:rFonts w:ascii="Garamond" w:hAnsi="Garamond"/>
          <w:color w:val="000000"/>
          <w:spacing w:val="-1"/>
          <w:sz w:val="24"/>
          <w:szCs w:val="24"/>
        </w:rPr>
        <w:t xml:space="preserve">fiyatları haricinde başka hiçbir koşul veya isim altında bedel talep etmeyecektir. </w:t>
      </w:r>
    </w:p>
    <w:p w14:paraId="18134F05" w14:textId="77777777" w:rsidR="002B487A" w:rsidRPr="009E3A38" w:rsidRDefault="002B487A" w:rsidP="007C5867">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Teslimat, ürünlerin indirilip BİLGİ yetkilileri tarafından sayılıp ön kalite kontrolü (ambalaj, dıştan görsel kontrol, irsaliye ile eşleme sayılıp) yapıldıktan sonra ön kabul ile gerçekleşecektir.</w:t>
      </w:r>
    </w:p>
    <w:p w14:paraId="5E4B4ADA" w14:textId="77777777" w:rsidR="005210ED" w:rsidRDefault="002B487A" w:rsidP="005210ED">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 xml:space="preserve">Teklif edilen ve onaylanan ÜRÜN’den farklı bir nitelikte ürün getirilmesi durumunda, </w:t>
      </w:r>
      <w:r w:rsidRPr="009E3A38">
        <w:rPr>
          <w:rFonts w:ascii="Garamond" w:hAnsi="Garamond"/>
          <w:color w:val="000000"/>
          <w:spacing w:val="-1"/>
          <w:sz w:val="24"/>
          <w:szCs w:val="24"/>
        </w:rPr>
        <w:lastRenderedPageBreak/>
        <w:t xml:space="preserve">oluşacak zarardan dolayı Üniversite’nin uğrayacağı maddi ve manevi tazminatlar FİRMA tarafından kayıtsız şartsız kabul edilmiştir. </w:t>
      </w:r>
    </w:p>
    <w:p w14:paraId="233D7814" w14:textId="4D82438B" w:rsidR="005210ED" w:rsidRDefault="001859C2" w:rsidP="005210ED">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1859C2">
        <w:rPr>
          <w:rFonts w:ascii="Garamond" w:hAnsi="Garamond"/>
          <w:color w:val="000000"/>
          <w:spacing w:val="-1"/>
          <w:sz w:val="24"/>
          <w:szCs w:val="24"/>
        </w:rPr>
        <w:t xml:space="preserve">Hizmet tesliminde gecikme olduğu takdirde, FİRMA işbu sözleşmeden doğan hizmet bedelinin 2 (iki) katı oranında bedeli ve buna ilave olarak tüm sanatçı giderlerini ceza olarak ödemeyi kabul ve taahhüt eder. Bu meblağ, BİLGİ tarafından bildirilen bir hesaba en geç 1 (bir) hafta içerisinde ihtara gerek kalmadan FİRMA tarafından yatırılacaktır. </w:t>
      </w:r>
      <w:r w:rsidR="005210ED" w:rsidRPr="005210ED">
        <w:rPr>
          <w:rFonts w:ascii="Garamond" w:hAnsi="Garamond"/>
          <w:color w:val="000000"/>
          <w:spacing w:val="-1"/>
          <w:sz w:val="24"/>
          <w:szCs w:val="24"/>
        </w:rPr>
        <w:t>Ürün tesliminde gecikme olduğu takdirde veya ürünlerin taahhüt edilen kalite standartlarına uygun olmaması durumunda FİRMA gecikilen her gün için sipariş edilen toplam ürün bedelinin %0,03’ü (bindeüç) oranında ceza ödemeyi kabul ve taahhüt eder. Bu meblağ, BİLGİ tarafından bildirilen bir hesaba en geç 1 (bir) hafta içerisinde ihtara gerek kalmadan FİRMA tarafından yatırılacaktır.</w:t>
      </w:r>
      <w:r w:rsidR="00D45E31" w:rsidRPr="005210ED">
        <w:rPr>
          <w:rFonts w:ascii="Garamond" w:hAnsi="Garamond"/>
          <w:color w:val="000000"/>
          <w:spacing w:val="-1"/>
          <w:sz w:val="24"/>
          <w:szCs w:val="24"/>
        </w:rPr>
        <w:t>.</w:t>
      </w:r>
    </w:p>
    <w:p w14:paraId="76CAF6BB" w14:textId="03C7CE2E" w:rsidR="002B487A" w:rsidRPr="005210ED" w:rsidRDefault="002B487A" w:rsidP="005210ED">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5210ED">
        <w:rPr>
          <w:rFonts w:ascii="Garamond" w:hAnsi="Garamond"/>
          <w:color w:val="000000"/>
          <w:spacing w:val="-1"/>
          <w:sz w:val="24"/>
          <w:szCs w:val="24"/>
        </w:rPr>
        <w:t xml:space="preserve">Mücbir sebep halleri dışında ürün teslimindeki gecikme 5 günü geçtiği takdirde, ürünün herhangi bir nedenle bozulmuş veya tüketim tarihi geçmiş olması halinde BİLGİ, sözleşmeyi tek taraflı olarak iptal etme, siparişi kısmen veya tamamen 3. şahıslara ihale etmeye ve cezai işlemleri başlatma hakkına sahiptir. FİRMA, işbu iptallerden dolayı doğacak 3. şahıs tazminatlarını üstlenecek ve BİLGİ’ ye rücu etmeyecektir. </w:t>
      </w:r>
    </w:p>
    <w:p w14:paraId="636859CB" w14:textId="6AEBC9F0" w:rsidR="002B487A" w:rsidRPr="009E3A38" w:rsidRDefault="002B487A" w:rsidP="00DE4ABC">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 xml:space="preserve">Vergi, harç ve benzeri giderler ilgili </w:t>
      </w:r>
      <w:r w:rsidR="00AB4E46" w:rsidRPr="009E3A38">
        <w:rPr>
          <w:rFonts w:ascii="Garamond" w:hAnsi="Garamond"/>
          <w:color w:val="000000"/>
          <w:spacing w:val="-1"/>
          <w:sz w:val="24"/>
          <w:szCs w:val="24"/>
        </w:rPr>
        <w:t>FİRMA</w:t>
      </w:r>
      <w:r w:rsidRPr="009E3A38">
        <w:rPr>
          <w:rFonts w:ascii="Garamond" w:hAnsi="Garamond"/>
          <w:color w:val="000000"/>
          <w:spacing w:val="-1"/>
          <w:sz w:val="24"/>
          <w:szCs w:val="24"/>
        </w:rPr>
        <w:t xml:space="preserve"> tarafından karşılanacaktır. (KDV Hariç)</w:t>
      </w:r>
    </w:p>
    <w:p w14:paraId="3549B64F" w14:textId="77777777" w:rsidR="002B487A" w:rsidRPr="009E3A38" w:rsidRDefault="002B487A" w:rsidP="007C5867">
      <w:pPr>
        <w:pStyle w:val="ListParagraph"/>
        <w:numPr>
          <w:ilvl w:val="0"/>
          <w:numId w:val="5"/>
        </w:numPr>
        <w:shd w:val="clear" w:color="auto" w:fill="FFFFFF"/>
        <w:spacing w:line="480" w:lineRule="auto"/>
        <w:ind w:left="0" w:firstLine="540"/>
        <w:jc w:val="both"/>
        <w:rPr>
          <w:rFonts w:ascii="Garamond" w:hAnsi="Garamond"/>
          <w:color w:val="000000"/>
          <w:spacing w:val="-1"/>
          <w:sz w:val="24"/>
          <w:szCs w:val="24"/>
        </w:rPr>
      </w:pPr>
      <w:r w:rsidRPr="009E3A38">
        <w:rPr>
          <w:rFonts w:ascii="Garamond" w:hAnsi="Garamond"/>
          <w:color w:val="000000"/>
          <w:spacing w:val="-1"/>
          <w:sz w:val="24"/>
          <w:szCs w:val="24"/>
        </w:rPr>
        <w:t>Damga vergisi FİRMA tarafından ödenecektir. BİLGİ, 2547 Sayılı Yükseköğretim Kanunu ve 488 sayılı Damga Vergisi Kanunu çerçevesinde damga vergisi ödemekten muaftır.</w:t>
      </w:r>
    </w:p>
    <w:p w14:paraId="38F67891" w14:textId="1F56297E" w:rsidR="00F35FE0" w:rsidRDefault="00F35FE0" w:rsidP="00F35FE0">
      <w:pPr>
        <w:pStyle w:val="ListParagraph"/>
        <w:widowControl/>
        <w:autoSpaceDE/>
        <w:autoSpaceDN/>
        <w:adjustRightInd/>
        <w:spacing w:line="360" w:lineRule="auto"/>
        <w:ind w:left="1080"/>
        <w:rPr>
          <w:rFonts w:ascii="Garamond" w:hAnsi="Garamond"/>
          <w:color w:val="000000"/>
          <w:spacing w:val="-1"/>
          <w:sz w:val="24"/>
          <w:szCs w:val="24"/>
        </w:rPr>
      </w:pPr>
    </w:p>
    <w:p w14:paraId="478281E4" w14:textId="74BDEDBA"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3555F9F9" w14:textId="3E63939C"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0D228C76" w14:textId="0173349B"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3BB5D874" w14:textId="4A3DB22F"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3BE9846D" w14:textId="088A0ACA"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32CC9BE9" w14:textId="6E85F9C8"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24CC5A14" w14:textId="4EA884CF"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31FBE758" w14:textId="27E6F542"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625BBA18" w14:textId="73FF11BE"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1B589CDD" w14:textId="3186810F"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1011EDD3" w14:textId="1ADD752C"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3CE4D155" w14:textId="313F7422"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6A57166A" w14:textId="2A03C716"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6DF96404" w14:textId="137EE32B"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05DDA9E3" w14:textId="23CB24F6" w:rsidR="0061664D"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4355AD63" w14:textId="77777777" w:rsidR="0061664D" w:rsidRPr="00F35FE0" w:rsidRDefault="0061664D" w:rsidP="00F35FE0">
      <w:pPr>
        <w:pStyle w:val="ListParagraph"/>
        <w:widowControl/>
        <w:autoSpaceDE/>
        <w:autoSpaceDN/>
        <w:adjustRightInd/>
        <w:spacing w:line="360" w:lineRule="auto"/>
        <w:ind w:left="1080"/>
        <w:rPr>
          <w:rFonts w:ascii="Garamond" w:hAnsi="Garamond"/>
          <w:color w:val="000000"/>
          <w:spacing w:val="-1"/>
          <w:sz w:val="24"/>
          <w:szCs w:val="24"/>
        </w:rPr>
      </w:pPr>
    </w:p>
    <w:p w14:paraId="162F49CD" w14:textId="72AEE9CE" w:rsidR="002B487A" w:rsidRPr="009E3A38" w:rsidRDefault="007C5867" w:rsidP="002B487A">
      <w:pPr>
        <w:shd w:val="clear" w:color="auto" w:fill="FFFFFF"/>
        <w:spacing w:line="480" w:lineRule="auto"/>
        <w:jc w:val="both"/>
        <w:rPr>
          <w:rFonts w:ascii="Garamond" w:hAnsi="Garamond"/>
          <w:b/>
          <w:color w:val="000000"/>
          <w:spacing w:val="-1"/>
          <w:sz w:val="24"/>
          <w:szCs w:val="24"/>
        </w:rPr>
      </w:pPr>
      <w:r w:rsidRPr="009E3A38">
        <w:rPr>
          <w:rFonts w:ascii="Garamond" w:hAnsi="Garamond"/>
          <w:b/>
          <w:color w:val="000000"/>
          <w:spacing w:val="-1"/>
          <w:sz w:val="24"/>
          <w:szCs w:val="24"/>
        </w:rPr>
        <w:t>GENEL İSTEK VE ÖZELLİKLER</w:t>
      </w:r>
    </w:p>
    <w:p w14:paraId="2F2EFF56" w14:textId="48B31D0D"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F</w:t>
      </w:r>
      <w:r w:rsidR="00C8008E">
        <w:rPr>
          <w:rFonts w:ascii="Garamond" w:hAnsi="Garamond"/>
          <w:color w:val="000000"/>
          <w:spacing w:val="-1"/>
          <w:sz w:val="24"/>
          <w:szCs w:val="24"/>
        </w:rPr>
        <w:t xml:space="preserve">İRMA </w:t>
      </w:r>
      <w:r w:rsidRPr="009E3A38">
        <w:rPr>
          <w:rFonts w:ascii="Garamond" w:hAnsi="Garamond"/>
          <w:color w:val="000000"/>
          <w:spacing w:val="-1"/>
          <w:sz w:val="24"/>
          <w:szCs w:val="24"/>
        </w:rPr>
        <w:t>BİLGİ'ye santralistanbul kampüsünde ürün</w:t>
      </w:r>
      <w:r w:rsidR="000E1A09">
        <w:rPr>
          <w:rFonts w:ascii="Garamond" w:hAnsi="Garamond"/>
          <w:color w:val="000000"/>
          <w:spacing w:val="-1"/>
          <w:sz w:val="24"/>
          <w:szCs w:val="24"/>
        </w:rPr>
        <w:t xml:space="preserve"> ve hizmetlerin sunulması</w:t>
      </w:r>
      <w:r w:rsidRPr="009E3A38">
        <w:rPr>
          <w:rFonts w:ascii="Garamond" w:hAnsi="Garamond"/>
          <w:color w:val="000000"/>
          <w:spacing w:val="-1"/>
          <w:sz w:val="24"/>
          <w:szCs w:val="24"/>
        </w:rPr>
        <w:t xml:space="preserve"> için tam zamanlı birer temsilci bulundurmayı kabul eder.</w:t>
      </w:r>
    </w:p>
    <w:p w14:paraId="3906531F" w14:textId="410BF8B9" w:rsidR="002B487A" w:rsidRPr="009E3A38" w:rsidRDefault="00C8008E"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Pr>
          <w:rFonts w:ascii="Garamond" w:hAnsi="Garamond"/>
          <w:color w:val="000000"/>
          <w:spacing w:val="-1"/>
          <w:sz w:val="24"/>
          <w:szCs w:val="24"/>
        </w:rPr>
        <w:t xml:space="preserve">FİRMA </w:t>
      </w:r>
      <w:r w:rsidR="002B487A" w:rsidRPr="009E3A38">
        <w:rPr>
          <w:rFonts w:ascii="Garamond" w:hAnsi="Garamond"/>
          <w:color w:val="000000"/>
          <w:spacing w:val="-1"/>
          <w:sz w:val="24"/>
          <w:szCs w:val="24"/>
        </w:rPr>
        <w:t xml:space="preserve"> tarafından işin ifası için tahsis edilen personelin tüm ücret, prim ve S</w:t>
      </w:r>
      <w:r w:rsidR="000E1A09">
        <w:rPr>
          <w:rFonts w:ascii="Garamond" w:hAnsi="Garamond"/>
          <w:color w:val="000000"/>
          <w:spacing w:val="-1"/>
          <w:sz w:val="24"/>
          <w:szCs w:val="24"/>
        </w:rPr>
        <w:t>G</w:t>
      </w:r>
      <w:r w:rsidR="002B487A" w:rsidRPr="009E3A38">
        <w:rPr>
          <w:rFonts w:ascii="Garamond" w:hAnsi="Garamond"/>
          <w:color w:val="000000"/>
          <w:spacing w:val="-1"/>
          <w:sz w:val="24"/>
          <w:szCs w:val="24"/>
        </w:rPr>
        <w:t xml:space="preserve">K primleri </w:t>
      </w:r>
      <w:r w:rsidR="000E1A09">
        <w:rPr>
          <w:rFonts w:ascii="Garamond" w:hAnsi="Garamond"/>
          <w:color w:val="000000"/>
          <w:spacing w:val="-1"/>
          <w:sz w:val="24"/>
          <w:szCs w:val="24"/>
        </w:rPr>
        <w:t xml:space="preserve">FİRMA </w:t>
      </w:r>
      <w:r w:rsidR="002B487A" w:rsidRPr="009E3A38">
        <w:rPr>
          <w:rFonts w:ascii="Garamond" w:hAnsi="Garamond"/>
          <w:color w:val="000000"/>
          <w:spacing w:val="-1"/>
          <w:sz w:val="24"/>
          <w:szCs w:val="24"/>
        </w:rPr>
        <w:t>sorumluluğundadır.</w:t>
      </w:r>
    </w:p>
    <w:p w14:paraId="0CFD1DA3" w14:textId="1139704A"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FİRMA, talebin yetersiz gelmesi halinde yeni talebe, mevcut ürünü</w:t>
      </w:r>
      <w:r w:rsidR="002A37B1">
        <w:rPr>
          <w:rFonts w:ascii="Garamond" w:hAnsi="Garamond"/>
          <w:color w:val="000000"/>
          <w:spacing w:val="-1"/>
          <w:sz w:val="24"/>
          <w:szCs w:val="24"/>
        </w:rPr>
        <w:t xml:space="preserve"> ve hizmeti</w:t>
      </w:r>
      <w:r w:rsidRPr="009E3A38">
        <w:rPr>
          <w:rFonts w:ascii="Garamond" w:hAnsi="Garamond"/>
          <w:color w:val="000000"/>
          <w:spacing w:val="-1"/>
          <w:sz w:val="24"/>
          <w:szCs w:val="24"/>
        </w:rPr>
        <w:t xml:space="preserve"> yetiştiremediği takdirde alternatif bir ürünle </w:t>
      </w:r>
      <w:r w:rsidR="002A37B1">
        <w:rPr>
          <w:rFonts w:ascii="Garamond" w:hAnsi="Garamond"/>
          <w:color w:val="000000"/>
          <w:spacing w:val="-1"/>
          <w:sz w:val="24"/>
          <w:szCs w:val="24"/>
        </w:rPr>
        <w:t xml:space="preserve">veya hizmetle </w:t>
      </w:r>
      <w:r w:rsidRPr="009E3A38">
        <w:rPr>
          <w:rFonts w:ascii="Garamond" w:hAnsi="Garamond"/>
          <w:color w:val="000000"/>
          <w:spacing w:val="-1"/>
          <w:sz w:val="24"/>
          <w:szCs w:val="24"/>
        </w:rPr>
        <w:t xml:space="preserve">cevap vermekle yükümlüdür. </w:t>
      </w:r>
    </w:p>
    <w:p w14:paraId="65669F93" w14:textId="5EDAD423"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 xml:space="preserve">BİLGİ, söz konusu </w:t>
      </w:r>
      <w:r w:rsidR="00FC0E84">
        <w:rPr>
          <w:rFonts w:ascii="Garamond" w:hAnsi="Garamond"/>
          <w:color w:val="000000"/>
          <w:spacing w:val="-1"/>
          <w:sz w:val="24"/>
          <w:szCs w:val="24"/>
        </w:rPr>
        <w:t xml:space="preserve">ürün </w:t>
      </w:r>
      <w:r w:rsidRPr="009E3A38">
        <w:rPr>
          <w:rFonts w:ascii="Garamond" w:hAnsi="Garamond"/>
          <w:color w:val="000000"/>
          <w:spacing w:val="-1"/>
          <w:sz w:val="24"/>
          <w:szCs w:val="24"/>
        </w:rPr>
        <w:t>siparişin</w:t>
      </w:r>
      <w:r w:rsidR="00FC0E84">
        <w:rPr>
          <w:rFonts w:ascii="Garamond" w:hAnsi="Garamond"/>
          <w:color w:val="000000"/>
          <w:spacing w:val="-1"/>
          <w:sz w:val="24"/>
          <w:szCs w:val="24"/>
        </w:rPr>
        <w:t>in</w:t>
      </w:r>
      <w:r w:rsidRPr="009E3A38">
        <w:rPr>
          <w:rFonts w:ascii="Garamond" w:hAnsi="Garamond"/>
          <w:color w:val="000000"/>
          <w:spacing w:val="-1"/>
          <w:sz w:val="24"/>
          <w:szCs w:val="24"/>
        </w:rPr>
        <w:t xml:space="preserve"> iptal hakkını </w:t>
      </w:r>
      <w:r w:rsidR="00FC0E84">
        <w:rPr>
          <w:rFonts w:ascii="Garamond" w:hAnsi="Garamond"/>
          <w:color w:val="000000"/>
          <w:spacing w:val="-1"/>
          <w:sz w:val="24"/>
          <w:szCs w:val="24"/>
        </w:rPr>
        <w:t>sunumdan</w:t>
      </w:r>
      <w:r w:rsidRPr="009E3A38">
        <w:rPr>
          <w:rFonts w:ascii="Garamond" w:hAnsi="Garamond"/>
          <w:color w:val="000000"/>
          <w:spacing w:val="-1"/>
          <w:sz w:val="24"/>
          <w:szCs w:val="24"/>
        </w:rPr>
        <w:t xml:space="preserve"> 1 gün önce saat 17:30’a kadar kendisinde saklı tutar.</w:t>
      </w:r>
      <w:bookmarkStart w:id="0" w:name="_GoBack"/>
      <w:bookmarkEnd w:id="0"/>
    </w:p>
    <w:p w14:paraId="2D04AE6F" w14:textId="57111223"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 xml:space="preserve">FİRMA tarafından alınacak gıda maddeleri sağlık şartlarına, hıfzısıhha ve belediye nizamlarına uygun olacaktır. BİLGİ tarafından uygun bulunmayan gıda maddeleri derhal ret edilecektir. </w:t>
      </w:r>
    </w:p>
    <w:p w14:paraId="27A49E9C" w14:textId="77777777"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Hizmet kapsamında kullanılan gıdalar TSE standartlarına ve Sağlık Bakanlığı gıda kodeksine uygun üretilip, depolanmalı, kampüse transfer edilmeli ve servis edilmelidir.</w:t>
      </w:r>
    </w:p>
    <w:p w14:paraId="716588AE" w14:textId="77777777"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Hizmet kapsamındaki gıdalar çürük, kirli, küflü olmamalıdır. Kendine has renk tat ve kokuda olmalıdır</w:t>
      </w:r>
      <w:r w:rsidR="00412DF4" w:rsidRPr="009E3A38">
        <w:rPr>
          <w:rFonts w:ascii="Garamond" w:hAnsi="Garamond"/>
          <w:color w:val="000000"/>
          <w:spacing w:val="-1"/>
          <w:sz w:val="24"/>
          <w:szCs w:val="24"/>
        </w:rPr>
        <w:t>.</w:t>
      </w:r>
    </w:p>
    <w:p w14:paraId="5F397C63" w14:textId="77777777"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FİRMA çalıştıracağı personelin saç, sakal, kıyafetlerin temizliği ve gerekli temizlik şartlarına uymalarını sağlayacaktır. Bu şartları sağlamayan personelin çalışmasına BİLGİ izin vermeme hakkına sahiptir.</w:t>
      </w:r>
    </w:p>
    <w:p w14:paraId="3B65C180" w14:textId="77777777"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 xml:space="preserve">FİRMA, BİLGİ’nin koyduğu kural ve kaidelere uymayan disiplinsiz, kusurlu davranışlarda </w:t>
      </w:r>
      <w:r w:rsidRPr="009E3A38">
        <w:rPr>
          <w:rFonts w:ascii="Garamond" w:hAnsi="Garamond"/>
          <w:color w:val="000000"/>
          <w:spacing w:val="-1"/>
          <w:sz w:val="24"/>
          <w:szCs w:val="24"/>
        </w:rPr>
        <w:lastRenderedPageBreak/>
        <w:t>bulunan personeli BİLGİ’nin bildirmesi halinde derhal değiştirecektir.</w:t>
      </w:r>
    </w:p>
    <w:p w14:paraId="49BD15AE" w14:textId="44F1B164" w:rsidR="002B487A" w:rsidRPr="009E3A38" w:rsidRDefault="002B487A" w:rsidP="007C5867">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9E3A38">
        <w:rPr>
          <w:rFonts w:ascii="Garamond" w:hAnsi="Garamond"/>
          <w:color w:val="000000"/>
          <w:spacing w:val="-1"/>
          <w:sz w:val="24"/>
          <w:szCs w:val="24"/>
        </w:rPr>
        <w:t xml:space="preserve">FİRMA, 6331 sayılı İş Sağlığı ve Güvenliği Kanunu ve ilgili mevzuat  kapsamında, gerekli iş sağlığı ve güvenliği önlemlerinin tamamını sağlamakla yükümlüdür. FİRMA, çalışanlarına İş Sağlığı ve Güvenliği hakkında gerekli eğitimlerin verildiği kabul, beyan ve taahhüt eder. İş Sağlığı ve Güvenliği önlemlerinin alınmasında BİLGİ’nin herhangi bir yükümlülüğü bulunmadığı gibi, işbu önlemlerin FİRMA tarafından alınmaması veya yetersiz alınması sonucunda ortaya çıkabilecek zararlardan BİLGİ’nin herhangi bir sorumluluğu da olmayacaktır. </w:t>
      </w:r>
    </w:p>
    <w:p w14:paraId="75E9B47C" w14:textId="204D4FB2" w:rsidR="00DE4ABC" w:rsidRPr="00F35FE0" w:rsidRDefault="00AB4E46" w:rsidP="00033EF5">
      <w:pPr>
        <w:pStyle w:val="ListParagraph"/>
        <w:numPr>
          <w:ilvl w:val="0"/>
          <w:numId w:val="5"/>
        </w:numPr>
        <w:shd w:val="clear" w:color="auto" w:fill="FFFFFF"/>
        <w:spacing w:line="480" w:lineRule="auto"/>
        <w:ind w:left="0" w:firstLine="450"/>
        <w:jc w:val="both"/>
        <w:rPr>
          <w:rFonts w:ascii="Garamond" w:hAnsi="Garamond"/>
          <w:color w:val="000000"/>
          <w:spacing w:val="-1"/>
          <w:sz w:val="24"/>
          <w:szCs w:val="24"/>
        </w:rPr>
      </w:pPr>
      <w:r w:rsidRPr="00F35FE0">
        <w:rPr>
          <w:rFonts w:ascii="Garamond" w:hAnsi="Garamond"/>
          <w:color w:val="000000"/>
          <w:spacing w:val="-1"/>
          <w:sz w:val="24"/>
          <w:szCs w:val="24"/>
        </w:rPr>
        <w:t xml:space="preserve">BİLGİ, fiyatlandırma tablosundaki satırlara adetlerde değişiklik yapma veya tamamen kaldırma hakkına sahiptir. </w:t>
      </w:r>
    </w:p>
    <w:p w14:paraId="21BDE0F9" w14:textId="77777777" w:rsidR="009100EF" w:rsidRPr="009E3A38" w:rsidRDefault="009100EF"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 xml:space="preserve">HİZMET DETAYLARI: </w:t>
      </w:r>
    </w:p>
    <w:p w14:paraId="0C6C87E7" w14:textId="517FEFF1" w:rsidR="00F17A63" w:rsidRPr="009E3A38" w:rsidRDefault="004E1DE7"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w:t>
      </w:r>
      <w:r w:rsidR="009100EF" w:rsidRPr="009E3A38">
        <w:rPr>
          <w:rFonts w:ascii="Garamond" w:hAnsi="Garamond"/>
          <w:bCs/>
          <w:color w:val="000000"/>
          <w:spacing w:val="4"/>
          <w:sz w:val="22"/>
          <w:szCs w:val="24"/>
        </w:rPr>
        <w:t>Homecoming</w:t>
      </w:r>
      <w:r w:rsidRPr="009E3A38">
        <w:rPr>
          <w:rFonts w:ascii="Garamond" w:hAnsi="Garamond"/>
          <w:bCs/>
          <w:color w:val="000000"/>
          <w:spacing w:val="4"/>
          <w:sz w:val="22"/>
          <w:szCs w:val="24"/>
        </w:rPr>
        <w:t>”</w:t>
      </w:r>
      <w:r w:rsidR="009100EF" w:rsidRPr="009E3A38">
        <w:rPr>
          <w:rFonts w:ascii="Garamond" w:hAnsi="Garamond"/>
          <w:bCs/>
          <w:color w:val="000000"/>
          <w:spacing w:val="4"/>
          <w:sz w:val="22"/>
          <w:szCs w:val="24"/>
        </w:rPr>
        <w:t xml:space="preserve"> Etkinliği yaklaşık 4</w:t>
      </w:r>
      <w:r w:rsidR="00272DD8">
        <w:rPr>
          <w:rFonts w:ascii="Garamond" w:hAnsi="Garamond"/>
          <w:bCs/>
          <w:color w:val="000000"/>
          <w:spacing w:val="4"/>
          <w:sz w:val="22"/>
          <w:szCs w:val="24"/>
        </w:rPr>
        <w:t>5</w:t>
      </w:r>
      <w:r w:rsidR="009100EF" w:rsidRPr="009E3A38">
        <w:rPr>
          <w:rFonts w:ascii="Garamond" w:hAnsi="Garamond"/>
          <w:bCs/>
          <w:color w:val="000000"/>
          <w:spacing w:val="4"/>
          <w:sz w:val="22"/>
          <w:szCs w:val="24"/>
        </w:rPr>
        <w:t xml:space="preserve">.000 kişilik </w:t>
      </w:r>
      <w:r w:rsidR="00272DD8">
        <w:rPr>
          <w:rFonts w:ascii="Garamond" w:hAnsi="Garamond"/>
          <w:bCs/>
          <w:color w:val="000000"/>
          <w:spacing w:val="4"/>
          <w:sz w:val="22"/>
          <w:szCs w:val="24"/>
        </w:rPr>
        <w:t xml:space="preserve">İstanbul </w:t>
      </w:r>
      <w:r w:rsidR="009100EF" w:rsidRPr="009E3A38">
        <w:rPr>
          <w:rFonts w:ascii="Garamond" w:hAnsi="Garamond"/>
          <w:bCs/>
          <w:color w:val="000000"/>
          <w:spacing w:val="4"/>
          <w:sz w:val="22"/>
          <w:szCs w:val="24"/>
        </w:rPr>
        <w:t>Bilgi Üniversitesi Mezun</w:t>
      </w:r>
      <w:r w:rsidR="00C8008E">
        <w:rPr>
          <w:rFonts w:ascii="Garamond" w:hAnsi="Garamond"/>
          <w:bCs/>
          <w:color w:val="000000"/>
          <w:spacing w:val="4"/>
          <w:sz w:val="22"/>
          <w:szCs w:val="24"/>
        </w:rPr>
        <w:t>unun</w:t>
      </w:r>
      <w:r w:rsidR="009100EF" w:rsidRPr="009E3A38">
        <w:rPr>
          <w:rFonts w:ascii="Garamond" w:hAnsi="Garamond"/>
          <w:bCs/>
          <w:color w:val="000000"/>
          <w:spacing w:val="4"/>
          <w:sz w:val="22"/>
          <w:szCs w:val="24"/>
        </w:rPr>
        <w:t xml:space="preserve"> davet edileceği ve </w:t>
      </w:r>
      <w:r w:rsidR="006B6891" w:rsidRPr="009E3A38">
        <w:rPr>
          <w:rFonts w:ascii="Garamond" w:hAnsi="Garamond"/>
          <w:bCs/>
          <w:color w:val="000000"/>
          <w:spacing w:val="4"/>
          <w:sz w:val="22"/>
          <w:szCs w:val="24"/>
        </w:rPr>
        <w:t>3</w:t>
      </w:r>
      <w:r w:rsidR="009100EF" w:rsidRPr="009E3A38">
        <w:rPr>
          <w:rFonts w:ascii="Garamond" w:hAnsi="Garamond"/>
          <w:bCs/>
          <w:color w:val="000000"/>
          <w:spacing w:val="4"/>
          <w:sz w:val="22"/>
          <w:szCs w:val="24"/>
        </w:rPr>
        <w:t xml:space="preserve">.500 – </w:t>
      </w:r>
      <w:r w:rsidR="006B6891" w:rsidRPr="009E3A38">
        <w:rPr>
          <w:rFonts w:ascii="Garamond" w:hAnsi="Garamond"/>
          <w:bCs/>
          <w:color w:val="000000"/>
          <w:spacing w:val="4"/>
          <w:sz w:val="22"/>
          <w:szCs w:val="24"/>
        </w:rPr>
        <w:t>4</w:t>
      </w:r>
      <w:r w:rsidR="009100EF" w:rsidRPr="009E3A38">
        <w:rPr>
          <w:rFonts w:ascii="Garamond" w:hAnsi="Garamond"/>
          <w:bCs/>
          <w:color w:val="000000"/>
          <w:spacing w:val="4"/>
          <w:sz w:val="22"/>
          <w:szCs w:val="24"/>
        </w:rPr>
        <w:t xml:space="preserve">.000 kişinin </w:t>
      </w:r>
      <w:r w:rsidR="00C8008E">
        <w:rPr>
          <w:rFonts w:ascii="Garamond" w:hAnsi="Garamond"/>
          <w:bCs/>
          <w:color w:val="000000"/>
          <w:spacing w:val="4"/>
          <w:sz w:val="22"/>
          <w:szCs w:val="24"/>
        </w:rPr>
        <w:t xml:space="preserve">katılımının öngörüldüğü </w:t>
      </w:r>
      <w:r w:rsidR="006B6891" w:rsidRPr="009E3A38">
        <w:rPr>
          <w:rFonts w:ascii="Garamond" w:hAnsi="Garamond"/>
          <w:bCs/>
          <w:color w:val="000000"/>
          <w:spacing w:val="4"/>
          <w:sz w:val="22"/>
          <w:szCs w:val="24"/>
        </w:rPr>
        <w:t xml:space="preserve">bir </w:t>
      </w:r>
      <w:r w:rsidR="009100EF" w:rsidRPr="009E3A38">
        <w:rPr>
          <w:rFonts w:ascii="Garamond" w:hAnsi="Garamond"/>
          <w:bCs/>
          <w:color w:val="000000"/>
          <w:spacing w:val="4"/>
          <w:sz w:val="22"/>
          <w:szCs w:val="24"/>
        </w:rPr>
        <w:t>etkinliktir. Etkinlik, mezunlar</w:t>
      </w:r>
      <w:r w:rsidR="00E56702" w:rsidRPr="009E3A38">
        <w:rPr>
          <w:rFonts w:ascii="Garamond" w:hAnsi="Garamond"/>
          <w:bCs/>
          <w:color w:val="000000"/>
          <w:spacing w:val="4"/>
          <w:sz w:val="22"/>
          <w:szCs w:val="24"/>
        </w:rPr>
        <w:t>, mensuplar</w:t>
      </w:r>
      <w:r w:rsidR="001009D5" w:rsidRPr="009E3A38">
        <w:rPr>
          <w:rFonts w:ascii="Garamond" w:hAnsi="Garamond"/>
          <w:bCs/>
          <w:color w:val="000000"/>
          <w:spacing w:val="4"/>
          <w:sz w:val="22"/>
          <w:szCs w:val="24"/>
        </w:rPr>
        <w:t xml:space="preserve"> ve </w:t>
      </w:r>
      <w:r w:rsidR="009100EF" w:rsidRPr="009E3A38">
        <w:rPr>
          <w:rFonts w:ascii="Garamond" w:hAnsi="Garamond"/>
          <w:bCs/>
          <w:color w:val="000000"/>
          <w:spacing w:val="4"/>
          <w:sz w:val="22"/>
          <w:szCs w:val="24"/>
        </w:rPr>
        <w:t>aileleri</w:t>
      </w:r>
      <w:r w:rsidR="00340771" w:rsidRPr="009E3A38">
        <w:rPr>
          <w:rFonts w:ascii="Garamond" w:hAnsi="Garamond"/>
          <w:bCs/>
          <w:color w:val="000000"/>
          <w:spacing w:val="4"/>
          <w:sz w:val="22"/>
          <w:szCs w:val="24"/>
        </w:rPr>
        <w:t xml:space="preserve">nin </w:t>
      </w:r>
      <w:r w:rsidR="009100EF" w:rsidRPr="009E3A38">
        <w:rPr>
          <w:rFonts w:ascii="Garamond" w:hAnsi="Garamond"/>
          <w:bCs/>
          <w:color w:val="000000"/>
          <w:spacing w:val="4"/>
          <w:sz w:val="22"/>
          <w:szCs w:val="24"/>
        </w:rPr>
        <w:t>katılımına açık ve ücretsiz olacaktır.</w:t>
      </w:r>
      <w:r w:rsidRPr="009E3A38">
        <w:rPr>
          <w:rFonts w:ascii="Garamond" w:hAnsi="Garamond"/>
          <w:bCs/>
          <w:color w:val="000000"/>
          <w:spacing w:val="4"/>
          <w:sz w:val="22"/>
          <w:szCs w:val="24"/>
        </w:rPr>
        <w:t xml:space="preserve"> </w:t>
      </w:r>
    </w:p>
    <w:p w14:paraId="3AA65B6C" w14:textId="3A382445" w:rsidR="00F17A63" w:rsidRPr="009E3A38" w:rsidRDefault="00AB4E46"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ETKİNLİĞİN AMACI:</w:t>
      </w:r>
    </w:p>
    <w:p w14:paraId="67F14F20" w14:textId="6756649B" w:rsidR="00AB4E46" w:rsidRPr="009E3A38" w:rsidRDefault="00157081" w:rsidP="002B487A">
      <w:pPr>
        <w:shd w:val="clear" w:color="auto" w:fill="FFFFFF"/>
        <w:spacing w:line="480" w:lineRule="auto"/>
        <w:contextualSpacing/>
        <w:rPr>
          <w:rFonts w:ascii="Garamond" w:hAnsi="Garamond"/>
          <w:bCs/>
          <w:color w:val="000000"/>
          <w:spacing w:val="4"/>
          <w:sz w:val="22"/>
          <w:szCs w:val="24"/>
        </w:rPr>
      </w:pPr>
      <w:r>
        <w:rPr>
          <w:rFonts w:ascii="Garamond" w:hAnsi="Garamond"/>
          <w:bCs/>
          <w:color w:val="000000"/>
          <w:spacing w:val="4"/>
          <w:sz w:val="22"/>
          <w:szCs w:val="24"/>
        </w:rPr>
        <w:t xml:space="preserve">İstanbul </w:t>
      </w:r>
      <w:r w:rsidR="00C12F2F" w:rsidRPr="009E3A38">
        <w:rPr>
          <w:rFonts w:ascii="Garamond" w:hAnsi="Garamond"/>
          <w:bCs/>
          <w:color w:val="000000"/>
          <w:spacing w:val="4"/>
          <w:sz w:val="22"/>
          <w:szCs w:val="24"/>
        </w:rPr>
        <w:t>Bilgi Üniversitesi Mezunlarının okullarına yeniden 1 günlüğüne dönüp, okul arkadaşları</w:t>
      </w:r>
      <w:r w:rsidR="00E56702" w:rsidRPr="009E3A38">
        <w:rPr>
          <w:rFonts w:ascii="Garamond" w:hAnsi="Garamond"/>
          <w:bCs/>
          <w:color w:val="000000"/>
          <w:spacing w:val="4"/>
          <w:sz w:val="22"/>
          <w:szCs w:val="24"/>
        </w:rPr>
        <w:t>, hocaları</w:t>
      </w:r>
      <w:r w:rsidR="00C12F2F" w:rsidRPr="009E3A38">
        <w:rPr>
          <w:rFonts w:ascii="Garamond" w:hAnsi="Garamond"/>
          <w:bCs/>
          <w:color w:val="000000"/>
          <w:spacing w:val="4"/>
          <w:sz w:val="22"/>
          <w:szCs w:val="24"/>
        </w:rPr>
        <w:t xml:space="preserve"> ve aileleri </w:t>
      </w:r>
      <w:r w:rsidR="00E56702" w:rsidRPr="009E3A38">
        <w:rPr>
          <w:rFonts w:ascii="Garamond" w:hAnsi="Garamond"/>
          <w:bCs/>
          <w:color w:val="000000"/>
          <w:spacing w:val="4"/>
          <w:sz w:val="22"/>
          <w:szCs w:val="24"/>
        </w:rPr>
        <w:t xml:space="preserve">ile </w:t>
      </w:r>
      <w:r w:rsidR="00C12F2F" w:rsidRPr="009E3A38">
        <w:rPr>
          <w:rFonts w:ascii="Garamond" w:hAnsi="Garamond"/>
          <w:bCs/>
          <w:color w:val="000000"/>
          <w:spacing w:val="4"/>
          <w:sz w:val="22"/>
          <w:szCs w:val="24"/>
        </w:rPr>
        <w:t>birlikte keyifli, nostaljik ve unutamayacakları bir gün geçirmeleri</w:t>
      </w:r>
      <w:r w:rsidR="001A159C">
        <w:rPr>
          <w:rFonts w:ascii="Garamond" w:hAnsi="Garamond"/>
          <w:bCs/>
          <w:color w:val="000000"/>
          <w:spacing w:val="4"/>
          <w:sz w:val="22"/>
          <w:szCs w:val="24"/>
        </w:rPr>
        <w:t>,</w:t>
      </w:r>
      <w:r w:rsidR="002A37B1">
        <w:rPr>
          <w:rFonts w:ascii="Garamond" w:hAnsi="Garamond"/>
          <w:bCs/>
          <w:color w:val="000000"/>
          <w:spacing w:val="4"/>
          <w:sz w:val="22"/>
          <w:szCs w:val="24"/>
        </w:rPr>
        <w:t xml:space="preserve"> </w:t>
      </w:r>
      <w:r w:rsidR="001A159C">
        <w:rPr>
          <w:rFonts w:ascii="Garamond" w:hAnsi="Garamond"/>
          <w:bCs/>
          <w:color w:val="000000"/>
          <w:spacing w:val="4"/>
          <w:sz w:val="22"/>
          <w:szCs w:val="24"/>
        </w:rPr>
        <w:t xml:space="preserve">camianın </w:t>
      </w:r>
      <w:r w:rsidR="00C12F2F" w:rsidRPr="009E3A38">
        <w:rPr>
          <w:rFonts w:ascii="Garamond" w:hAnsi="Garamond"/>
          <w:bCs/>
          <w:color w:val="000000"/>
          <w:spacing w:val="4"/>
          <w:sz w:val="22"/>
          <w:szCs w:val="24"/>
        </w:rPr>
        <w:t xml:space="preserve">büyüyerek </w:t>
      </w:r>
      <w:r w:rsidR="00F543B5" w:rsidRPr="009E3A38">
        <w:rPr>
          <w:rFonts w:ascii="Garamond" w:hAnsi="Garamond"/>
          <w:bCs/>
          <w:color w:val="000000"/>
          <w:spacing w:val="4"/>
          <w:sz w:val="22"/>
          <w:szCs w:val="24"/>
        </w:rPr>
        <w:t>birbirine</w:t>
      </w:r>
      <w:r w:rsidR="00C12F2F" w:rsidRPr="009E3A38">
        <w:rPr>
          <w:rFonts w:ascii="Garamond" w:hAnsi="Garamond"/>
          <w:bCs/>
          <w:color w:val="000000"/>
          <w:spacing w:val="4"/>
          <w:sz w:val="22"/>
          <w:szCs w:val="24"/>
        </w:rPr>
        <w:t xml:space="preserve"> kenetleneceği</w:t>
      </w:r>
      <w:r w:rsidR="00AB4E46" w:rsidRPr="009E3A38">
        <w:rPr>
          <w:rFonts w:ascii="Garamond" w:hAnsi="Garamond"/>
          <w:bCs/>
          <w:color w:val="000000"/>
          <w:spacing w:val="4"/>
          <w:sz w:val="22"/>
          <w:szCs w:val="24"/>
        </w:rPr>
        <w:t xml:space="preserve">, BİLGİ ruhunun </w:t>
      </w:r>
      <w:r w:rsidR="00F543B5" w:rsidRPr="009E3A38">
        <w:rPr>
          <w:rFonts w:ascii="Garamond" w:hAnsi="Garamond"/>
          <w:bCs/>
          <w:color w:val="000000"/>
          <w:spacing w:val="4"/>
          <w:sz w:val="22"/>
          <w:szCs w:val="24"/>
        </w:rPr>
        <w:t>sahiplenileceği, her</w:t>
      </w:r>
      <w:r w:rsidR="00C12F2F" w:rsidRPr="009E3A38">
        <w:rPr>
          <w:rFonts w:ascii="Garamond" w:hAnsi="Garamond"/>
          <w:bCs/>
          <w:color w:val="000000"/>
          <w:spacing w:val="4"/>
          <w:sz w:val="22"/>
          <w:szCs w:val="24"/>
        </w:rPr>
        <w:t xml:space="preserve"> sene artacak katılımcı sayısı ile</w:t>
      </w:r>
      <w:r w:rsidR="00946161">
        <w:rPr>
          <w:rFonts w:ascii="Garamond" w:hAnsi="Garamond"/>
          <w:bCs/>
          <w:color w:val="000000"/>
          <w:spacing w:val="4"/>
          <w:sz w:val="22"/>
          <w:szCs w:val="24"/>
        </w:rPr>
        <w:t xml:space="preserve"> süreklilik kazanacak </w:t>
      </w:r>
      <w:r w:rsidR="00C12F2F" w:rsidRPr="009E3A38">
        <w:rPr>
          <w:rFonts w:ascii="Garamond" w:hAnsi="Garamond"/>
          <w:bCs/>
          <w:color w:val="000000"/>
          <w:spacing w:val="4"/>
          <w:sz w:val="22"/>
          <w:szCs w:val="24"/>
        </w:rPr>
        <w:t>bir etkinlik yarat</w:t>
      </w:r>
      <w:r w:rsidR="00D45E31">
        <w:rPr>
          <w:rFonts w:ascii="Garamond" w:hAnsi="Garamond"/>
          <w:bCs/>
          <w:color w:val="000000"/>
          <w:spacing w:val="4"/>
          <w:sz w:val="22"/>
          <w:szCs w:val="24"/>
        </w:rPr>
        <w:t xml:space="preserve">ılması amaçlanmaktadır. </w:t>
      </w:r>
    </w:p>
    <w:p w14:paraId="0371489A" w14:textId="77777777" w:rsidR="009100EF" w:rsidRPr="009E3A38" w:rsidRDefault="009100EF" w:rsidP="005E1AD5">
      <w:pPr>
        <w:shd w:val="clear" w:color="auto" w:fill="FFFFFF"/>
        <w:spacing w:line="480" w:lineRule="auto"/>
        <w:contextualSpacing/>
        <w:rPr>
          <w:rFonts w:ascii="Garamond" w:hAnsi="Garamond"/>
          <w:b/>
          <w:bCs/>
          <w:color w:val="000000"/>
          <w:spacing w:val="4"/>
          <w:sz w:val="24"/>
          <w:szCs w:val="24"/>
          <w:u w:val="single"/>
        </w:rPr>
      </w:pPr>
      <w:r w:rsidRPr="009E3A38">
        <w:rPr>
          <w:rFonts w:ascii="Garamond" w:hAnsi="Garamond"/>
          <w:b/>
          <w:bCs/>
          <w:color w:val="000000"/>
          <w:spacing w:val="4"/>
          <w:sz w:val="24"/>
          <w:szCs w:val="24"/>
          <w:u w:val="single"/>
        </w:rPr>
        <w:t>ALANLAR:</w:t>
      </w:r>
    </w:p>
    <w:p w14:paraId="2BFADEF0" w14:textId="59E51EEE" w:rsidR="009100EF" w:rsidRPr="009E3A38" w:rsidRDefault="008A52F5" w:rsidP="005E1AD5">
      <w:pPr>
        <w:shd w:val="clear" w:color="auto" w:fill="FFFFFF"/>
        <w:spacing w:line="480" w:lineRule="auto"/>
        <w:contextualSpacing/>
        <w:rPr>
          <w:rFonts w:ascii="Garamond" w:hAnsi="Garamond"/>
          <w:b/>
          <w:bCs/>
          <w:color w:val="000000"/>
          <w:spacing w:val="4"/>
          <w:sz w:val="22"/>
          <w:szCs w:val="24"/>
        </w:rPr>
      </w:pPr>
      <w:r>
        <w:rPr>
          <w:rFonts w:ascii="Garamond" w:hAnsi="Garamond"/>
          <w:b/>
          <w:bCs/>
          <w:color w:val="000000"/>
          <w:spacing w:val="4"/>
          <w:sz w:val="22"/>
          <w:szCs w:val="24"/>
        </w:rPr>
        <w:t>KARŞILAMA VE KAYIT:</w:t>
      </w:r>
    </w:p>
    <w:p w14:paraId="4C056C92" w14:textId="255F7CB7" w:rsidR="009100EF" w:rsidRPr="009E3A38" w:rsidRDefault="001009D5"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Giriş alanında</w:t>
      </w:r>
      <w:r w:rsidR="008A52F5">
        <w:rPr>
          <w:rFonts w:ascii="Garamond" w:hAnsi="Garamond"/>
          <w:bCs/>
          <w:color w:val="000000"/>
          <w:spacing w:val="4"/>
          <w:sz w:val="22"/>
          <w:szCs w:val="24"/>
        </w:rPr>
        <w:t xml:space="preserve"> karşılama ve kayıtların </w:t>
      </w:r>
      <w:r w:rsidRPr="009E3A38">
        <w:rPr>
          <w:rFonts w:ascii="Garamond" w:hAnsi="Garamond"/>
          <w:bCs/>
          <w:color w:val="000000"/>
          <w:spacing w:val="4"/>
          <w:sz w:val="22"/>
          <w:szCs w:val="24"/>
        </w:rPr>
        <w:t>yapılmas</w:t>
      </w:r>
      <w:r w:rsidR="00D45E31">
        <w:rPr>
          <w:rFonts w:ascii="Garamond" w:hAnsi="Garamond"/>
          <w:bCs/>
          <w:color w:val="000000"/>
          <w:spacing w:val="4"/>
          <w:sz w:val="22"/>
          <w:szCs w:val="24"/>
        </w:rPr>
        <w:t>ı</w:t>
      </w:r>
      <w:r w:rsidR="008A52F5">
        <w:rPr>
          <w:rFonts w:ascii="Garamond" w:hAnsi="Garamond"/>
          <w:bCs/>
          <w:color w:val="000000"/>
          <w:spacing w:val="4"/>
          <w:sz w:val="22"/>
          <w:szCs w:val="24"/>
        </w:rPr>
        <w:t xml:space="preserve"> (</w:t>
      </w:r>
      <w:r w:rsidR="008A52F5">
        <w:rPr>
          <w:rFonts w:ascii="Garamond" w:hAnsi="Garamond"/>
          <w:bCs/>
          <w:color w:val="000000" w:themeColor="text1"/>
          <w:spacing w:val="4"/>
          <w:sz w:val="22"/>
          <w:szCs w:val="24"/>
        </w:rPr>
        <w:t>i</w:t>
      </w:r>
      <w:r w:rsidRPr="001A597E">
        <w:rPr>
          <w:rFonts w:ascii="Garamond" w:hAnsi="Garamond"/>
          <w:bCs/>
          <w:color w:val="000000" w:themeColor="text1"/>
          <w:spacing w:val="4"/>
          <w:sz w:val="22"/>
          <w:szCs w:val="24"/>
        </w:rPr>
        <w:t>sim, mezuniyet senesi, bölüm, telefon, email</w:t>
      </w:r>
      <w:r w:rsidR="00D45E31">
        <w:rPr>
          <w:rFonts w:ascii="Garamond" w:hAnsi="Garamond"/>
          <w:bCs/>
          <w:color w:val="000000" w:themeColor="text1"/>
          <w:spacing w:val="4"/>
          <w:sz w:val="22"/>
          <w:szCs w:val="24"/>
        </w:rPr>
        <w:t xml:space="preserve"> ve </w:t>
      </w:r>
      <w:r w:rsidRPr="001A597E">
        <w:rPr>
          <w:rFonts w:ascii="Garamond" w:hAnsi="Garamond"/>
          <w:bCs/>
          <w:color w:val="000000" w:themeColor="text1"/>
          <w:spacing w:val="4"/>
          <w:sz w:val="22"/>
          <w:szCs w:val="24"/>
        </w:rPr>
        <w:t>mesle</w:t>
      </w:r>
      <w:r w:rsidR="00E27173" w:rsidRPr="001A597E">
        <w:rPr>
          <w:rFonts w:ascii="Garamond" w:hAnsi="Garamond"/>
          <w:bCs/>
          <w:color w:val="000000" w:themeColor="text1"/>
          <w:spacing w:val="4"/>
          <w:sz w:val="22"/>
          <w:szCs w:val="24"/>
        </w:rPr>
        <w:t>k</w:t>
      </w:r>
      <w:r w:rsidR="00D45E31">
        <w:rPr>
          <w:rFonts w:ascii="Garamond" w:hAnsi="Garamond"/>
          <w:bCs/>
          <w:color w:val="000000" w:themeColor="text1"/>
          <w:spacing w:val="4"/>
          <w:sz w:val="22"/>
          <w:szCs w:val="24"/>
        </w:rPr>
        <w:t xml:space="preserve"> </w:t>
      </w:r>
      <w:r w:rsidR="008A52F5">
        <w:rPr>
          <w:rFonts w:ascii="Garamond" w:hAnsi="Garamond"/>
          <w:bCs/>
          <w:color w:val="000000" w:themeColor="text1"/>
          <w:spacing w:val="4"/>
          <w:sz w:val="22"/>
          <w:szCs w:val="24"/>
        </w:rPr>
        <w:t>vb. verinin</w:t>
      </w:r>
      <w:r w:rsidR="00D45E31">
        <w:rPr>
          <w:rFonts w:ascii="Garamond" w:hAnsi="Garamond"/>
          <w:bCs/>
          <w:color w:val="000000" w:themeColor="text1"/>
          <w:spacing w:val="4"/>
          <w:sz w:val="22"/>
          <w:szCs w:val="24"/>
        </w:rPr>
        <w:t xml:space="preserve"> toplanması</w:t>
      </w:r>
      <w:r w:rsidR="008A52F5">
        <w:rPr>
          <w:rFonts w:ascii="Garamond" w:hAnsi="Garamond"/>
          <w:bCs/>
          <w:color w:val="000000" w:themeColor="text1"/>
          <w:spacing w:val="4"/>
          <w:sz w:val="22"/>
          <w:szCs w:val="24"/>
        </w:rPr>
        <w:t>)</w:t>
      </w:r>
      <w:r w:rsidR="00D45E31">
        <w:rPr>
          <w:rFonts w:ascii="Garamond" w:hAnsi="Garamond"/>
          <w:bCs/>
          <w:color w:val="000000" w:themeColor="text1"/>
          <w:spacing w:val="4"/>
          <w:sz w:val="22"/>
          <w:szCs w:val="24"/>
        </w:rPr>
        <w:t>,</w:t>
      </w:r>
      <w:r w:rsidR="008A52F5">
        <w:rPr>
          <w:rFonts w:ascii="Garamond" w:hAnsi="Garamond"/>
          <w:bCs/>
          <w:color w:val="000000" w:themeColor="text1"/>
          <w:spacing w:val="4"/>
          <w:sz w:val="22"/>
          <w:szCs w:val="24"/>
        </w:rPr>
        <w:t xml:space="preserve"> </w:t>
      </w:r>
      <w:r w:rsidR="00D45E31">
        <w:rPr>
          <w:rFonts w:ascii="Garamond" w:hAnsi="Garamond"/>
          <w:bCs/>
          <w:color w:val="000000"/>
          <w:spacing w:val="4"/>
          <w:sz w:val="22"/>
          <w:szCs w:val="24"/>
        </w:rPr>
        <w:t>yeterli sayıda (</w:t>
      </w:r>
      <w:r w:rsidR="006B6891" w:rsidRPr="009E3A38">
        <w:rPr>
          <w:rFonts w:ascii="Garamond" w:hAnsi="Garamond"/>
          <w:bCs/>
          <w:color w:val="000000"/>
          <w:spacing w:val="4"/>
          <w:sz w:val="22"/>
          <w:szCs w:val="24"/>
        </w:rPr>
        <w:t xml:space="preserve">10 </w:t>
      </w:r>
      <w:r w:rsidR="008A52F5">
        <w:rPr>
          <w:rFonts w:ascii="Garamond" w:hAnsi="Garamond"/>
          <w:bCs/>
          <w:color w:val="000000"/>
          <w:spacing w:val="4"/>
          <w:sz w:val="22"/>
          <w:szCs w:val="24"/>
        </w:rPr>
        <w:t xml:space="preserve">-12 </w:t>
      </w:r>
      <w:r w:rsidR="006B6891" w:rsidRPr="009E3A38">
        <w:rPr>
          <w:rFonts w:ascii="Garamond" w:hAnsi="Garamond"/>
          <w:bCs/>
          <w:color w:val="000000"/>
          <w:spacing w:val="4"/>
          <w:sz w:val="22"/>
          <w:szCs w:val="24"/>
        </w:rPr>
        <w:t>kiş</w:t>
      </w:r>
      <w:r w:rsidR="008A52F5">
        <w:rPr>
          <w:rFonts w:ascii="Garamond" w:hAnsi="Garamond"/>
          <w:bCs/>
          <w:color w:val="000000"/>
          <w:spacing w:val="4"/>
          <w:sz w:val="22"/>
          <w:szCs w:val="24"/>
        </w:rPr>
        <w:t>i civarında</w:t>
      </w:r>
      <w:r w:rsidR="00D45E31">
        <w:rPr>
          <w:rFonts w:ascii="Garamond" w:hAnsi="Garamond"/>
          <w:bCs/>
          <w:color w:val="000000"/>
          <w:spacing w:val="4"/>
          <w:sz w:val="22"/>
          <w:szCs w:val="24"/>
        </w:rPr>
        <w:t xml:space="preserve">) </w:t>
      </w:r>
      <w:r w:rsidR="006B6891" w:rsidRPr="009E3A38">
        <w:rPr>
          <w:rFonts w:ascii="Garamond" w:hAnsi="Garamond"/>
          <w:bCs/>
          <w:color w:val="000000"/>
          <w:spacing w:val="4"/>
          <w:sz w:val="22"/>
          <w:szCs w:val="24"/>
        </w:rPr>
        <w:t>bir karşılama ve kayıt host / hostes</w:t>
      </w:r>
      <w:r w:rsidR="00FD5925" w:rsidRPr="009E3A38">
        <w:rPr>
          <w:rFonts w:ascii="Garamond" w:hAnsi="Garamond"/>
          <w:bCs/>
          <w:color w:val="000000"/>
          <w:spacing w:val="4"/>
          <w:sz w:val="22"/>
          <w:szCs w:val="24"/>
        </w:rPr>
        <w:t xml:space="preserve"> ekibi</w:t>
      </w:r>
      <w:r w:rsidR="00D45E31">
        <w:rPr>
          <w:rFonts w:ascii="Garamond" w:hAnsi="Garamond"/>
          <w:bCs/>
          <w:color w:val="000000"/>
          <w:spacing w:val="4"/>
          <w:sz w:val="22"/>
          <w:szCs w:val="24"/>
        </w:rPr>
        <w:t xml:space="preserve"> bulundurulması</w:t>
      </w:r>
      <w:r w:rsidR="008A52F5">
        <w:rPr>
          <w:rFonts w:ascii="Garamond" w:hAnsi="Garamond"/>
          <w:bCs/>
          <w:color w:val="000000"/>
          <w:spacing w:val="4"/>
          <w:sz w:val="22"/>
          <w:szCs w:val="24"/>
        </w:rPr>
        <w:t>, a</w:t>
      </w:r>
      <w:r w:rsidR="00FD5925" w:rsidRPr="009E3A38">
        <w:rPr>
          <w:rFonts w:ascii="Garamond" w:hAnsi="Garamond"/>
          <w:bCs/>
          <w:color w:val="000000"/>
          <w:spacing w:val="4"/>
          <w:sz w:val="22"/>
          <w:szCs w:val="24"/>
        </w:rPr>
        <w:t>lana g</w:t>
      </w:r>
      <w:r w:rsidR="00CE6C4D" w:rsidRPr="009E3A38">
        <w:rPr>
          <w:rFonts w:ascii="Garamond" w:hAnsi="Garamond"/>
          <w:bCs/>
          <w:color w:val="000000"/>
          <w:spacing w:val="4"/>
          <w:sz w:val="22"/>
          <w:szCs w:val="24"/>
        </w:rPr>
        <w:t>iriş</w:t>
      </w:r>
      <w:r w:rsidR="00FD5925" w:rsidRPr="009E3A38">
        <w:rPr>
          <w:rFonts w:ascii="Garamond" w:hAnsi="Garamond"/>
          <w:bCs/>
          <w:color w:val="000000"/>
          <w:spacing w:val="4"/>
          <w:sz w:val="22"/>
          <w:szCs w:val="24"/>
        </w:rPr>
        <w:t>te eve gir</w:t>
      </w:r>
      <w:r w:rsidR="00AB4E46" w:rsidRPr="009E3A38">
        <w:rPr>
          <w:rFonts w:ascii="Garamond" w:hAnsi="Garamond"/>
          <w:bCs/>
          <w:color w:val="000000"/>
          <w:spacing w:val="4"/>
          <w:sz w:val="22"/>
          <w:szCs w:val="24"/>
        </w:rPr>
        <w:t>iyormuş</w:t>
      </w:r>
      <w:r w:rsidR="00FD5925" w:rsidRPr="009E3A38">
        <w:rPr>
          <w:rFonts w:ascii="Garamond" w:hAnsi="Garamond"/>
          <w:bCs/>
          <w:color w:val="000000"/>
          <w:spacing w:val="4"/>
          <w:sz w:val="22"/>
          <w:szCs w:val="24"/>
        </w:rPr>
        <w:t xml:space="preserve"> hissi verecek </w:t>
      </w:r>
      <w:r w:rsidR="00CE6C4D" w:rsidRPr="009E3A38">
        <w:rPr>
          <w:rFonts w:ascii="Garamond" w:hAnsi="Garamond"/>
          <w:bCs/>
          <w:color w:val="000000"/>
          <w:spacing w:val="4"/>
          <w:sz w:val="22"/>
          <w:szCs w:val="24"/>
        </w:rPr>
        <w:t xml:space="preserve">bir 5m x 4m </w:t>
      </w:r>
      <w:r w:rsidR="00C8008E">
        <w:rPr>
          <w:rFonts w:ascii="Garamond" w:hAnsi="Garamond"/>
          <w:bCs/>
          <w:color w:val="000000"/>
          <w:spacing w:val="4"/>
          <w:sz w:val="22"/>
          <w:szCs w:val="24"/>
        </w:rPr>
        <w:t>b</w:t>
      </w:r>
      <w:r w:rsidR="00D45E31">
        <w:rPr>
          <w:rFonts w:ascii="Garamond" w:hAnsi="Garamond"/>
          <w:bCs/>
          <w:color w:val="000000"/>
          <w:spacing w:val="4"/>
          <w:sz w:val="22"/>
          <w:szCs w:val="24"/>
        </w:rPr>
        <w:t xml:space="preserve">oyutlarında bir tag kurulması </w:t>
      </w:r>
      <w:r w:rsidR="00295A8A">
        <w:rPr>
          <w:rFonts w:ascii="Garamond" w:hAnsi="Garamond"/>
          <w:bCs/>
          <w:color w:val="000000"/>
          <w:spacing w:val="4"/>
          <w:sz w:val="22"/>
          <w:szCs w:val="24"/>
        </w:rPr>
        <w:t>hizmetlerini içerir.</w:t>
      </w:r>
    </w:p>
    <w:p w14:paraId="072307D1" w14:textId="77777777" w:rsidR="009100EF" w:rsidRPr="0023183E" w:rsidRDefault="009100EF" w:rsidP="005E1AD5">
      <w:pPr>
        <w:shd w:val="clear" w:color="auto" w:fill="FFFFFF"/>
        <w:spacing w:line="480" w:lineRule="auto"/>
        <w:contextualSpacing/>
        <w:rPr>
          <w:rFonts w:ascii="Garamond" w:hAnsi="Garamond"/>
          <w:b/>
          <w:bCs/>
          <w:color w:val="000000"/>
          <w:spacing w:val="4"/>
          <w:sz w:val="22"/>
          <w:szCs w:val="24"/>
        </w:rPr>
      </w:pPr>
      <w:r w:rsidRPr="0023183E">
        <w:rPr>
          <w:rFonts w:ascii="Garamond" w:hAnsi="Garamond"/>
          <w:b/>
          <w:bCs/>
          <w:color w:val="000000"/>
          <w:spacing w:val="4"/>
          <w:sz w:val="22"/>
          <w:szCs w:val="24"/>
        </w:rPr>
        <w:t>ANA SAHNE:</w:t>
      </w:r>
    </w:p>
    <w:p w14:paraId="3194FBD3" w14:textId="6A53AE1D" w:rsidR="008D6A6E" w:rsidRPr="009E3A38" w:rsidRDefault="0023183E" w:rsidP="005E1AD5">
      <w:pPr>
        <w:shd w:val="clear" w:color="auto" w:fill="FFFFFF"/>
        <w:spacing w:line="480" w:lineRule="auto"/>
        <w:contextualSpacing/>
        <w:rPr>
          <w:rFonts w:ascii="Garamond" w:hAnsi="Garamond"/>
          <w:bCs/>
          <w:color w:val="000000"/>
          <w:spacing w:val="4"/>
          <w:sz w:val="22"/>
          <w:szCs w:val="24"/>
        </w:rPr>
      </w:pPr>
      <w:r w:rsidRPr="0023183E">
        <w:rPr>
          <w:rFonts w:ascii="Garamond" w:hAnsi="Garamond"/>
          <w:bCs/>
          <w:color w:val="000000"/>
          <w:spacing w:val="4"/>
          <w:sz w:val="22"/>
          <w:szCs w:val="24"/>
        </w:rPr>
        <w:t>11</w:t>
      </w:r>
      <w:r w:rsidR="00295A8A" w:rsidRPr="0023183E">
        <w:rPr>
          <w:rFonts w:ascii="Garamond" w:hAnsi="Garamond"/>
          <w:bCs/>
          <w:color w:val="000000"/>
          <w:spacing w:val="4"/>
          <w:sz w:val="22"/>
          <w:szCs w:val="24"/>
        </w:rPr>
        <w:t>m</w:t>
      </w:r>
      <w:r w:rsidR="008E3AAA" w:rsidRPr="0023183E">
        <w:rPr>
          <w:rFonts w:ascii="Garamond" w:hAnsi="Garamond"/>
          <w:bCs/>
          <w:color w:val="000000"/>
          <w:spacing w:val="4"/>
          <w:sz w:val="22"/>
          <w:szCs w:val="24"/>
        </w:rPr>
        <w:t xml:space="preserve"> </w:t>
      </w:r>
      <w:r w:rsidR="00340771" w:rsidRPr="0023183E">
        <w:rPr>
          <w:rFonts w:ascii="Garamond" w:hAnsi="Garamond"/>
          <w:bCs/>
          <w:color w:val="000000"/>
          <w:spacing w:val="4"/>
          <w:sz w:val="22"/>
          <w:szCs w:val="24"/>
        </w:rPr>
        <w:t>x</w:t>
      </w:r>
      <w:r w:rsidR="008E3AAA" w:rsidRPr="0023183E">
        <w:rPr>
          <w:rFonts w:ascii="Garamond" w:hAnsi="Garamond"/>
          <w:bCs/>
          <w:color w:val="000000"/>
          <w:spacing w:val="4"/>
          <w:sz w:val="22"/>
          <w:szCs w:val="24"/>
        </w:rPr>
        <w:t xml:space="preserve"> </w:t>
      </w:r>
      <w:r w:rsidRPr="0023183E">
        <w:rPr>
          <w:rFonts w:ascii="Garamond" w:hAnsi="Garamond"/>
          <w:bCs/>
          <w:color w:val="000000"/>
          <w:spacing w:val="4"/>
          <w:sz w:val="22"/>
          <w:szCs w:val="24"/>
        </w:rPr>
        <w:t>9</w:t>
      </w:r>
      <w:r w:rsidR="00340771" w:rsidRPr="0023183E">
        <w:rPr>
          <w:rFonts w:ascii="Garamond" w:hAnsi="Garamond"/>
          <w:bCs/>
          <w:color w:val="000000"/>
          <w:spacing w:val="4"/>
          <w:sz w:val="22"/>
          <w:szCs w:val="24"/>
        </w:rPr>
        <w:t xml:space="preserve">m lik </w:t>
      </w:r>
      <w:r w:rsidR="00295A8A" w:rsidRPr="0023183E">
        <w:rPr>
          <w:rFonts w:ascii="Garamond" w:hAnsi="Garamond"/>
          <w:bCs/>
          <w:color w:val="000000"/>
          <w:spacing w:val="4"/>
          <w:sz w:val="22"/>
          <w:szCs w:val="24"/>
        </w:rPr>
        <w:t xml:space="preserve">sahne, </w:t>
      </w:r>
      <w:r w:rsidR="00340771" w:rsidRPr="0023183E">
        <w:rPr>
          <w:rFonts w:ascii="Garamond" w:hAnsi="Garamond"/>
          <w:bCs/>
          <w:color w:val="000000"/>
          <w:spacing w:val="4"/>
          <w:sz w:val="22"/>
          <w:szCs w:val="24"/>
        </w:rPr>
        <w:t>konser ışık ve ses düzenine uygun olacak şekilde tasarlanacaktır. Konser, konuşma ve dj performansının olacağı sahne</w:t>
      </w:r>
      <w:r w:rsidR="00EA162A" w:rsidRPr="0023183E">
        <w:rPr>
          <w:rFonts w:ascii="Garamond" w:hAnsi="Garamond"/>
          <w:bCs/>
          <w:color w:val="000000"/>
          <w:spacing w:val="4"/>
          <w:sz w:val="22"/>
          <w:szCs w:val="24"/>
        </w:rPr>
        <w:t xml:space="preserve">nin alınlığında “Homecoming” brandingi olacaktır. </w:t>
      </w:r>
      <w:r w:rsidRPr="0023183E">
        <w:rPr>
          <w:rFonts w:ascii="Garamond" w:hAnsi="Garamond"/>
          <w:bCs/>
          <w:color w:val="000000"/>
          <w:spacing w:val="4"/>
          <w:sz w:val="22"/>
          <w:szCs w:val="24"/>
        </w:rPr>
        <w:lastRenderedPageBreak/>
        <w:t>Sahnenin içerisinde 7m x 5</w:t>
      </w:r>
      <w:r w:rsidR="009901BB" w:rsidRPr="0023183E">
        <w:rPr>
          <w:rFonts w:ascii="Garamond" w:hAnsi="Garamond"/>
          <w:bCs/>
          <w:color w:val="000000"/>
          <w:spacing w:val="4"/>
          <w:sz w:val="22"/>
          <w:szCs w:val="24"/>
        </w:rPr>
        <w:t>m</w:t>
      </w:r>
      <w:r w:rsidR="00CE6C4D" w:rsidRPr="0023183E">
        <w:rPr>
          <w:rFonts w:ascii="Garamond" w:hAnsi="Garamond"/>
          <w:bCs/>
          <w:color w:val="000000"/>
          <w:spacing w:val="4"/>
          <w:sz w:val="22"/>
          <w:szCs w:val="24"/>
        </w:rPr>
        <w:t xml:space="preserve"> lik bir LED ekran </w:t>
      </w:r>
      <w:r w:rsidR="00C8008E" w:rsidRPr="0023183E">
        <w:rPr>
          <w:rFonts w:ascii="Garamond" w:hAnsi="Garamond"/>
          <w:bCs/>
          <w:color w:val="000000"/>
          <w:spacing w:val="4"/>
          <w:sz w:val="22"/>
          <w:szCs w:val="24"/>
        </w:rPr>
        <w:t>bulunacaktır.</w:t>
      </w:r>
      <w:r w:rsidR="00C8008E">
        <w:rPr>
          <w:rFonts w:ascii="Garamond" w:hAnsi="Garamond"/>
          <w:bCs/>
          <w:color w:val="000000"/>
          <w:spacing w:val="4"/>
          <w:sz w:val="22"/>
          <w:szCs w:val="24"/>
        </w:rPr>
        <w:t xml:space="preserve"> </w:t>
      </w:r>
    </w:p>
    <w:p w14:paraId="3B8DA3D2" w14:textId="77777777" w:rsidR="009100EF" w:rsidRPr="009E3A38" w:rsidRDefault="009100EF"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PAZAR ALANI:</w:t>
      </w:r>
    </w:p>
    <w:p w14:paraId="7E3CD028" w14:textId="715BA1E4" w:rsidR="00DE4ABC" w:rsidRPr="00F35FE0" w:rsidRDefault="00EA162A"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1</w:t>
      </w:r>
      <w:r w:rsidR="00A31D5F" w:rsidRPr="009E3A38">
        <w:rPr>
          <w:rFonts w:ascii="Garamond" w:hAnsi="Garamond"/>
          <w:bCs/>
          <w:color w:val="000000"/>
          <w:spacing w:val="4"/>
          <w:sz w:val="22"/>
          <w:szCs w:val="24"/>
        </w:rPr>
        <w:t>5</w:t>
      </w:r>
      <w:r w:rsidRPr="009E3A38">
        <w:rPr>
          <w:rFonts w:ascii="Garamond" w:hAnsi="Garamond"/>
          <w:bCs/>
          <w:color w:val="000000"/>
          <w:spacing w:val="4"/>
          <w:sz w:val="22"/>
          <w:szCs w:val="24"/>
        </w:rPr>
        <w:t xml:space="preserve"> adet Pazarcı Standı olması </w:t>
      </w:r>
      <w:r w:rsidR="00C8008E">
        <w:rPr>
          <w:rFonts w:ascii="Garamond" w:hAnsi="Garamond"/>
          <w:bCs/>
          <w:color w:val="000000"/>
          <w:spacing w:val="4"/>
          <w:sz w:val="22"/>
          <w:szCs w:val="24"/>
        </w:rPr>
        <w:t>planlanmaktadır.</w:t>
      </w:r>
      <w:r w:rsidRPr="009E3A38">
        <w:rPr>
          <w:rFonts w:ascii="Garamond" w:hAnsi="Garamond"/>
          <w:bCs/>
          <w:color w:val="000000"/>
          <w:spacing w:val="4"/>
          <w:sz w:val="22"/>
          <w:szCs w:val="24"/>
        </w:rPr>
        <w:t xml:space="preserve"> Standlar</w:t>
      </w:r>
      <w:r w:rsidR="00C8008E">
        <w:rPr>
          <w:rFonts w:ascii="Garamond" w:hAnsi="Garamond"/>
          <w:bCs/>
          <w:color w:val="000000"/>
          <w:spacing w:val="4"/>
          <w:sz w:val="22"/>
          <w:szCs w:val="24"/>
        </w:rPr>
        <w:t>ın</w:t>
      </w:r>
      <w:r w:rsidRPr="009E3A38">
        <w:rPr>
          <w:rFonts w:ascii="Garamond" w:hAnsi="Garamond"/>
          <w:bCs/>
          <w:color w:val="000000"/>
          <w:spacing w:val="4"/>
          <w:sz w:val="22"/>
          <w:szCs w:val="24"/>
        </w:rPr>
        <w:t xml:space="preserve"> </w:t>
      </w:r>
      <w:r w:rsidR="00C8008E" w:rsidRPr="009E3A38">
        <w:rPr>
          <w:rFonts w:ascii="Garamond" w:hAnsi="Garamond"/>
          <w:bCs/>
          <w:color w:val="000000"/>
          <w:spacing w:val="4"/>
          <w:sz w:val="22"/>
          <w:szCs w:val="24"/>
        </w:rPr>
        <w:t>her biri</w:t>
      </w:r>
      <w:r w:rsidR="00C8008E">
        <w:rPr>
          <w:rFonts w:ascii="Garamond" w:hAnsi="Garamond"/>
          <w:bCs/>
          <w:color w:val="000000"/>
          <w:spacing w:val="4"/>
          <w:sz w:val="22"/>
          <w:szCs w:val="24"/>
        </w:rPr>
        <w:t>nin</w:t>
      </w:r>
      <w:r w:rsidR="00C8008E" w:rsidRPr="009E3A38">
        <w:rPr>
          <w:rFonts w:ascii="Garamond" w:hAnsi="Garamond"/>
          <w:bCs/>
          <w:color w:val="000000"/>
          <w:spacing w:val="4"/>
          <w:sz w:val="22"/>
          <w:szCs w:val="24"/>
        </w:rPr>
        <w:t xml:space="preserve"> yaklaşık 5m2 </w:t>
      </w:r>
      <w:r w:rsidR="00C8008E">
        <w:rPr>
          <w:rFonts w:ascii="Garamond" w:hAnsi="Garamond"/>
          <w:bCs/>
          <w:color w:val="000000"/>
          <w:spacing w:val="4"/>
          <w:sz w:val="22"/>
          <w:szCs w:val="24"/>
        </w:rPr>
        <w:t xml:space="preserve">olması, </w:t>
      </w:r>
      <w:r w:rsidRPr="009E3A38">
        <w:rPr>
          <w:rFonts w:ascii="Garamond" w:hAnsi="Garamond"/>
          <w:bCs/>
          <w:color w:val="000000"/>
          <w:spacing w:val="4"/>
          <w:sz w:val="22"/>
          <w:szCs w:val="24"/>
        </w:rPr>
        <w:t>yağmur ve güneş koru</w:t>
      </w:r>
      <w:r w:rsidR="00C8008E">
        <w:rPr>
          <w:rFonts w:ascii="Garamond" w:hAnsi="Garamond"/>
          <w:bCs/>
          <w:color w:val="000000"/>
          <w:spacing w:val="4"/>
          <w:sz w:val="22"/>
          <w:szCs w:val="24"/>
        </w:rPr>
        <w:t>ması bulunması, h</w:t>
      </w:r>
      <w:r w:rsidRPr="009E3A38">
        <w:rPr>
          <w:rFonts w:ascii="Garamond" w:hAnsi="Garamond"/>
          <w:bCs/>
          <w:color w:val="000000"/>
          <w:spacing w:val="4"/>
          <w:sz w:val="22"/>
          <w:szCs w:val="24"/>
        </w:rPr>
        <w:t>er</w:t>
      </w:r>
      <w:r w:rsidR="009901BB">
        <w:rPr>
          <w:rFonts w:ascii="Garamond" w:hAnsi="Garamond"/>
          <w:bCs/>
          <w:color w:val="000000"/>
          <w:spacing w:val="4"/>
          <w:sz w:val="22"/>
          <w:szCs w:val="24"/>
        </w:rPr>
        <w:t xml:space="preserve"> standa</w:t>
      </w:r>
      <w:r w:rsidRPr="009E3A38">
        <w:rPr>
          <w:rFonts w:ascii="Garamond" w:hAnsi="Garamond"/>
          <w:bCs/>
          <w:color w:val="000000"/>
          <w:spacing w:val="4"/>
          <w:sz w:val="22"/>
          <w:szCs w:val="24"/>
        </w:rPr>
        <w:t xml:space="preserve"> </w:t>
      </w:r>
      <w:r w:rsidR="0057571F" w:rsidRPr="009E3A38">
        <w:rPr>
          <w:rFonts w:ascii="Garamond" w:hAnsi="Garamond"/>
          <w:bCs/>
          <w:color w:val="000000"/>
          <w:spacing w:val="4"/>
          <w:sz w:val="22"/>
          <w:szCs w:val="24"/>
        </w:rPr>
        <w:t>1 uzun masa ve 2 sandalye</w:t>
      </w:r>
      <w:r w:rsidR="003908B4">
        <w:rPr>
          <w:rFonts w:ascii="Garamond" w:hAnsi="Garamond"/>
          <w:bCs/>
          <w:color w:val="000000"/>
          <w:spacing w:val="4"/>
          <w:sz w:val="22"/>
          <w:szCs w:val="24"/>
        </w:rPr>
        <w:t xml:space="preserve"> tahsis edilmesi</w:t>
      </w:r>
      <w:r w:rsidR="00C8008E">
        <w:rPr>
          <w:rFonts w:ascii="Garamond" w:hAnsi="Garamond"/>
          <w:bCs/>
          <w:color w:val="000000"/>
          <w:spacing w:val="4"/>
          <w:sz w:val="22"/>
          <w:szCs w:val="24"/>
        </w:rPr>
        <w:t xml:space="preserve"> ve </w:t>
      </w:r>
      <w:r w:rsidR="0057571F" w:rsidRPr="009E3A38">
        <w:rPr>
          <w:rFonts w:ascii="Garamond" w:hAnsi="Garamond"/>
          <w:bCs/>
          <w:color w:val="000000"/>
          <w:spacing w:val="4"/>
          <w:sz w:val="22"/>
          <w:szCs w:val="24"/>
        </w:rPr>
        <w:t>220 volt elektrik çekilmesi</w:t>
      </w:r>
      <w:r w:rsidR="00C8008E">
        <w:rPr>
          <w:rFonts w:ascii="Garamond" w:hAnsi="Garamond"/>
          <w:bCs/>
          <w:color w:val="000000"/>
          <w:spacing w:val="4"/>
          <w:sz w:val="22"/>
          <w:szCs w:val="24"/>
        </w:rPr>
        <w:t xml:space="preserve"> beklenmektedir. (</w:t>
      </w:r>
      <w:r w:rsidR="0057571F" w:rsidRPr="009E3A38">
        <w:rPr>
          <w:rFonts w:ascii="Garamond" w:hAnsi="Garamond"/>
          <w:bCs/>
          <w:color w:val="000000"/>
          <w:spacing w:val="4"/>
          <w:sz w:val="22"/>
          <w:szCs w:val="24"/>
        </w:rPr>
        <w:t>Alınlıkların bir örnek olması için katılımcı markaların branding çalışması</w:t>
      </w:r>
      <w:r w:rsidR="00C8008E">
        <w:rPr>
          <w:rFonts w:ascii="Garamond" w:hAnsi="Garamond"/>
          <w:bCs/>
          <w:color w:val="000000"/>
          <w:spacing w:val="4"/>
          <w:sz w:val="22"/>
          <w:szCs w:val="24"/>
        </w:rPr>
        <w:t xml:space="preserve"> BİLGİ tarafından yapılacaktır</w:t>
      </w:r>
      <w:r w:rsidR="009901BB">
        <w:rPr>
          <w:rFonts w:ascii="Garamond" w:hAnsi="Garamond"/>
          <w:bCs/>
          <w:color w:val="000000"/>
          <w:spacing w:val="4"/>
          <w:sz w:val="22"/>
          <w:szCs w:val="24"/>
        </w:rPr>
        <w:t>)</w:t>
      </w:r>
      <w:r w:rsidR="00C8008E">
        <w:rPr>
          <w:rFonts w:ascii="Garamond" w:hAnsi="Garamond"/>
          <w:bCs/>
          <w:color w:val="000000"/>
          <w:spacing w:val="4"/>
          <w:sz w:val="22"/>
          <w:szCs w:val="24"/>
        </w:rPr>
        <w:t xml:space="preserve">. </w:t>
      </w:r>
    </w:p>
    <w:p w14:paraId="7E0A971F" w14:textId="07178CE6" w:rsidR="009100EF" w:rsidRPr="009E3A38" w:rsidRDefault="009100EF"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 xml:space="preserve">ÇOCUK </w:t>
      </w:r>
      <w:r w:rsidR="007828B5">
        <w:rPr>
          <w:rFonts w:ascii="Garamond" w:hAnsi="Garamond"/>
          <w:b/>
          <w:bCs/>
          <w:color w:val="000000"/>
          <w:spacing w:val="4"/>
          <w:sz w:val="22"/>
          <w:szCs w:val="24"/>
        </w:rPr>
        <w:t xml:space="preserve">(3-10 YAŞ ARASI) ATÖLYELERİ </w:t>
      </w:r>
      <w:r w:rsidRPr="009E3A38">
        <w:rPr>
          <w:rFonts w:ascii="Garamond" w:hAnsi="Garamond"/>
          <w:b/>
          <w:bCs/>
          <w:color w:val="000000"/>
          <w:spacing w:val="4"/>
          <w:sz w:val="22"/>
          <w:szCs w:val="24"/>
        </w:rPr>
        <w:t>ALANI:</w:t>
      </w:r>
    </w:p>
    <w:p w14:paraId="7754858E" w14:textId="248C43DD" w:rsidR="00922B8D" w:rsidRPr="009E3A38" w:rsidRDefault="00957ECD"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2 gözetmen eşliğinde</w:t>
      </w:r>
      <w:r w:rsidR="00961E2A" w:rsidRPr="009E3A38">
        <w:rPr>
          <w:rFonts w:ascii="Garamond" w:hAnsi="Garamond"/>
          <w:bCs/>
          <w:color w:val="000000"/>
          <w:spacing w:val="4"/>
          <w:sz w:val="22"/>
          <w:szCs w:val="24"/>
        </w:rPr>
        <w:t xml:space="preserve"> (çocuk eğ</w:t>
      </w:r>
      <w:r w:rsidR="007828B5">
        <w:rPr>
          <w:rFonts w:ascii="Garamond" w:hAnsi="Garamond"/>
          <w:bCs/>
          <w:color w:val="000000"/>
          <w:spacing w:val="4"/>
          <w:sz w:val="22"/>
          <w:szCs w:val="24"/>
        </w:rPr>
        <w:t>itimi ile ilgili pedagojik/çocuk gelişimi formasyonu olan</w:t>
      </w:r>
      <w:r w:rsidR="00961E2A" w:rsidRPr="009E3A38">
        <w:rPr>
          <w:rFonts w:ascii="Garamond" w:hAnsi="Garamond"/>
          <w:bCs/>
          <w:color w:val="000000"/>
          <w:spacing w:val="4"/>
          <w:sz w:val="22"/>
          <w:szCs w:val="24"/>
        </w:rPr>
        <w:t>)</w:t>
      </w:r>
      <w:r w:rsidR="00753176" w:rsidRPr="009E3A38">
        <w:rPr>
          <w:rFonts w:ascii="Garamond" w:hAnsi="Garamond"/>
          <w:bCs/>
          <w:color w:val="000000"/>
          <w:spacing w:val="4"/>
          <w:sz w:val="22"/>
          <w:szCs w:val="24"/>
        </w:rPr>
        <w:t xml:space="preserve">, hem çocukların </w:t>
      </w:r>
      <w:r w:rsidR="007828B5">
        <w:rPr>
          <w:rFonts w:ascii="Garamond" w:hAnsi="Garamond"/>
          <w:bCs/>
          <w:color w:val="000000"/>
          <w:spacing w:val="4"/>
          <w:sz w:val="22"/>
          <w:szCs w:val="24"/>
        </w:rPr>
        <w:t xml:space="preserve">sürekli </w:t>
      </w:r>
      <w:r w:rsidR="00753176" w:rsidRPr="009E3A38">
        <w:rPr>
          <w:rFonts w:ascii="Garamond" w:hAnsi="Garamond"/>
          <w:bCs/>
          <w:color w:val="000000"/>
          <w:spacing w:val="4"/>
          <w:sz w:val="22"/>
          <w:szCs w:val="24"/>
        </w:rPr>
        <w:t xml:space="preserve">oynayabileceği hem de </w:t>
      </w:r>
      <w:r w:rsidR="00C8008E">
        <w:rPr>
          <w:rFonts w:ascii="Garamond" w:hAnsi="Garamond"/>
          <w:bCs/>
          <w:color w:val="000000"/>
          <w:spacing w:val="4"/>
          <w:sz w:val="22"/>
          <w:szCs w:val="24"/>
        </w:rPr>
        <w:t xml:space="preserve">belirli zamanlarda </w:t>
      </w:r>
      <w:r w:rsidR="00753176" w:rsidRPr="009E3A38">
        <w:rPr>
          <w:rFonts w:ascii="Garamond" w:hAnsi="Garamond"/>
          <w:bCs/>
          <w:color w:val="000000"/>
          <w:spacing w:val="4"/>
          <w:sz w:val="22"/>
          <w:szCs w:val="24"/>
        </w:rPr>
        <w:t>atölyelere girebileceği yaratıcı, aktif, eğlenceli içerik</w:t>
      </w:r>
      <w:r w:rsidR="00C8008E">
        <w:rPr>
          <w:rFonts w:ascii="Garamond" w:hAnsi="Garamond"/>
          <w:bCs/>
          <w:color w:val="000000"/>
          <w:spacing w:val="4"/>
          <w:sz w:val="22"/>
          <w:szCs w:val="24"/>
        </w:rPr>
        <w:t>ler önerilmesi ve y</w:t>
      </w:r>
      <w:r w:rsidR="00753176" w:rsidRPr="009E3A38">
        <w:rPr>
          <w:rFonts w:ascii="Garamond" w:hAnsi="Garamond"/>
          <w:bCs/>
          <w:color w:val="000000"/>
          <w:spacing w:val="4"/>
          <w:sz w:val="22"/>
          <w:szCs w:val="24"/>
        </w:rPr>
        <w:t xml:space="preserve">aklaşık 25m2 lik üstü kapalı ve 25 m2 lik de açık toplamda 50m2 lik </w:t>
      </w:r>
      <w:r w:rsidR="00C8008E">
        <w:rPr>
          <w:rFonts w:ascii="Garamond" w:hAnsi="Garamond"/>
          <w:bCs/>
          <w:color w:val="000000"/>
          <w:spacing w:val="4"/>
          <w:sz w:val="22"/>
          <w:szCs w:val="24"/>
        </w:rPr>
        <w:t xml:space="preserve"> zemini olmayan alan plan</w:t>
      </w:r>
      <w:r w:rsidR="007828B5">
        <w:rPr>
          <w:rFonts w:ascii="Garamond" w:hAnsi="Garamond"/>
          <w:bCs/>
          <w:color w:val="000000"/>
          <w:spacing w:val="4"/>
          <w:sz w:val="22"/>
          <w:szCs w:val="24"/>
        </w:rPr>
        <w:t>la</w:t>
      </w:r>
      <w:r w:rsidR="00C8008E">
        <w:rPr>
          <w:rFonts w:ascii="Garamond" w:hAnsi="Garamond"/>
          <w:bCs/>
          <w:color w:val="000000"/>
          <w:spacing w:val="4"/>
          <w:sz w:val="22"/>
          <w:szCs w:val="24"/>
        </w:rPr>
        <w:t xml:space="preserve">ması beklenmektedir. </w:t>
      </w:r>
    </w:p>
    <w:p w14:paraId="00949E30" w14:textId="341436C6" w:rsidR="0057571F" w:rsidRPr="009E3A38" w:rsidRDefault="0057571F"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 xml:space="preserve">YETİŞKİN </w:t>
      </w:r>
      <w:r w:rsidR="00F53772">
        <w:rPr>
          <w:rFonts w:ascii="Garamond" w:hAnsi="Garamond"/>
          <w:b/>
          <w:bCs/>
          <w:color w:val="000000"/>
          <w:spacing w:val="4"/>
          <w:sz w:val="22"/>
          <w:szCs w:val="24"/>
        </w:rPr>
        <w:t>ATÖLYELERİ</w:t>
      </w:r>
      <w:r w:rsidR="00F53772" w:rsidRPr="009E3A38">
        <w:rPr>
          <w:rFonts w:ascii="Garamond" w:hAnsi="Garamond"/>
          <w:b/>
          <w:bCs/>
          <w:color w:val="000000"/>
          <w:spacing w:val="4"/>
          <w:sz w:val="22"/>
          <w:szCs w:val="24"/>
        </w:rPr>
        <w:t xml:space="preserve"> </w:t>
      </w:r>
      <w:r w:rsidRPr="009E3A38">
        <w:rPr>
          <w:rFonts w:ascii="Garamond" w:hAnsi="Garamond"/>
          <w:b/>
          <w:bCs/>
          <w:color w:val="000000"/>
          <w:spacing w:val="4"/>
          <w:sz w:val="22"/>
          <w:szCs w:val="24"/>
        </w:rPr>
        <w:t>ALANI:</w:t>
      </w:r>
    </w:p>
    <w:p w14:paraId="608545D1" w14:textId="4940A852" w:rsidR="009100EF" w:rsidRPr="009E3A38" w:rsidRDefault="0057571F"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Yetişkin atölyeleri için</w:t>
      </w:r>
      <w:r w:rsidR="00753176" w:rsidRPr="009E3A38">
        <w:rPr>
          <w:rFonts w:ascii="Garamond" w:hAnsi="Garamond"/>
          <w:bCs/>
          <w:color w:val="000000"/>
          <w:spacing w:val="4"/>
          <w:sz w:val="22"/>
          <w:szCs w:val="24"/>
        </w:rPr>
        <w:t xml:space="preserve"> yaratıcı, </w:t>
      </w:r>
      <w:r w:rsidR="00F53772">
        <w:rPr>
          <w:rFonts w:ascii="Garamond" w:hAnsi="Garamond"/>
          <w:bCs/>
          <w:color w:val="000000"/>
          <w:spacing w:val="4"/>
          <w:sz w:val="22"/>
          <w:szCs w:val="24"/>
        </w:rPr>
        <w:t xml:space="preserve">gelişimsel ve </w:t>
      </w:r>
      <w:r w:rsidR="00753176" w:rsidRPr="009E3A38">
        <w:rPr>
          <w:rFonts w:ascii="Garamond" w:hAnsi="Garamond"/>
          <w:bCs/>
          <w:color w:val="000000"/>
          <w:spacing w:val="4"/>
          <w:sz w:val="22"/>
          <w:szCs w:val="24"/>
        </w:rPr>
        <w:t>eğlenceli</w:t>
      </w:r>
      <w:r w:rsidRPr="009E3A38">
        <w:rPr>
          <w:rFonts w:ascii="Garamond" w:hAnsi="Garamond"/>
          <w:bCs/>
          <w:color w:val="000000"/>
          <w:spacing w:val="4"/>
          <w:sz w:val="22"/>
          <w:szCs w:val="24"/>
        </w:rPr>
        <w:t xml:space="preserve"> fikir ve öneriler</w:t>
      </w:r>
      <w:r w:rsidR="00946161">
        <w:rPr>
          <w:rFonts w:ascii="Garamond" w:hAnsi="Garamond"/>
          <w:bCs/>
          <w:color w:val="000000"/>
          <w:spacing w:val="4"/>
          <w:sz w:val="22"/>
          <w:szCs w:val="24"/>
        </w:rPr>
        <w:t>i</w:t>
      </w:r>
      <w:r w:rsidR="00F53772">
        <w:rPr>
          <w:rFonts w:ascii="Garamond" w:hAnsi="Garamond"/>
          <w:bCs/>
          <w:color w:val="000000"/>
          <w:spacing w:val="4"/>
          <w:sz w:val="22"/>
          <w:szCs w:val="24"/>
        </w:rPr>
        <w:t>n</w:t>
      </w:r>
      <w:r w:rsidR="00946161">
        <w:rPr>
          <w:rFonts w:ascii="Garamond" w:hAnsi="Garamond"/>
          <w:bCs/>
          <w:color w:val="000000"/>
          <w:spacing w:val="4"/>
          <w:sz w:val="22"/>
          <w:szCs w:val="24"/>
        </w:rPr>
        <w:t xml:space="preserve"> sunulması ve </w:t>
      </w:r>
      <w:r w:rsidR="00F53772">
        <w:rPr>
          <w:rFonts w:ascii="Garamond" w:hAnsi="Garamond"/>
          <w:bCs/>
          <w:color w:val="000000"/>
          <w:spacing w:val="4"/>
          <w:sz w:val="22"/>
          <w:szCs w:val="24"/>
        </w:rPr>
        <w:t>y</w:t>
      </w:r>
      <w:r w:rsidR="00753176" w:rsidRPr="009E3A38">
        <w:rPr>
          <w:rFonts w:ascii="Garamond" w:hAnsi="Garamond"/>
          <w:bCs/>
          <w:color w:val="000000"/>
          <w:spacing w:val="4"/>
          <w:sz w:val="22"/>
          <w:szCs w:val="24"/>
        </w:rPr>
        <w:t xml:space="preserve">aklaşık 25m2 lik üstü kapalı ve 25 m2 lik açık alan </w:t>
      </w:r>
      <w:r w:rsidR="00F53772">
        <w:rPr>
          <w:rFonts w:ascii="Garamond" w:hAnsi="Garamond"/>
          <w:bCs/>
          <w:color w:val="000000"/>
          <w:spacing w:val="4"/>
          <w:sz w:val="22"/>
          <w:szCs w:val="24"/>
        </w:rPr>
        <w:t xml:space="preserve">olmak üzere </w:t>
      </w:r>
      <w:r w:rsidR="00753176" w:rsidRPr="009E3A38">
        <w:rPr>
          <w:rFonts w:ascii="Garamond" w:hAnsi="Garamond"/>
          <w:bCs/>
          <w:color w:val="000000"/>
          <w:spacing w:val="4"/>
          <w:sz w:val="22"/>
          <w:szCs w:val="24"/>
        </w:rPr>
        <w:t xml:space="preserve">toplamda 50m2 lik, </w:t>
      </w:r>
      <w:r w:rsidR="00946161">
        <w:rPr>
          <w:rFonts w:ascii="Garamond" w:hAnsi="Garamond"/>
          <w:bCs/>
          <w:color w:val="000000"/>
          <w:spacing w:val="4"/>
          <w:sz w:val="22"/>
          <w:szCs w:val="24"/>
        </w:rPr>
        <w:t xml:space="preserve">zemin ihtiyacı olmayan, </w:t>
      </w:r>
      <w:r w:rsidR="00753176" w:rsidRPr="009E3A38">
        <w:rPr>
          <w:rFonts w:ascii="Garamond" w:hAnsi="Garamond"/>
          <w:bCs/>
          <w:color w:val="000000"/>
          <w:spacing w:val="4"/>
          <w:sz w:val="22"/>
          <w:szCs w:val="24"/>
        </w:rPr>
        <w:t>30 kişilik oturma ala</w:t>
      </w:r>
      <w:r w:rsidR="00946161">
        <w:rPr>
          <w:rFonts w:ascii="Garamond" w:hAnsi="Garamond"/>
          <w:bCs/>
          <w:color w:val="000000"/>
          <w:spacing w:val="4"/>
          <w:sz w:val="22"/>
          <w:szCs w:val="24"/>
        </w:rPr>
        <w:t>nı</w:t>
      </w:r>
      <w:r w:rsidR="00F53772">
        <w:rPr>
          <w:rFonts w:ascii="Garamond" w:hAnsi="Garamond"/>
          <w:bCs/>
          <w:color w:val="000000"/>
          <w:spacing w:val="4"/>
          <w:sz w:val="22"/>
          <w:szCs w:val="24"/>
        </w:rPr>
        <w:t xml:space="preserve">nı içeren </w:t>
      </w:r>
      <w:r w:rsidR="00946161">
        <w:rPr>
          <w:rFonts w:ascii="Garamond" w:hAnsi="Garamond"/>
          <w:bCs/>
          <w:color w:val="000000"/>
          <w:spacing w:val="4"/>
          <w:sz w:val="22"/>
          <w:szCs w:val="24"/>
        </w:rPr>
        <w:t xml:space="preserve">bir alan </w:t>
      </w:r>
      <w:r w:rsidR="00F53772">
        <w:rPr>
          <w:rFonts w:ascii="Garamond" w:hAnsi="Garamond"/>
          <w:bCs/>
          <w:color w:val="000000"/>
          <w:spacing w:val="4"/>
          <w:sz w:val="22"/>
          <w:szCs w:val="24"/>
        </w:rPr>
        <w:t>oluşturulması</w:t>
      </w:r>
      <w:r w:rsidR="00946161">
        <w:rPr>
          <w:rFonts w:ascii="Garamond" w:hAnsi="Garamond"/>
          <w:bCs/>
          <w:color w:val="000000"/>
          <w:spacing w:val="4"/>
          <w:sz w:val="22"/>
          <w:szCs w:val="24"/>
        </w:rPr>
        <w:t xml:space="preserve"> beklenmektedir. </w:t>
      </w:r>
      <w:r w:rsidR="00753176" w:rsidRPr="009E3A38">
        <w:rPr>
          <w:rFonts w:ascii="Garamond" w:hAnsi="Garamond"/>
          <w:bCs/>
          <w:color w:val="000000"/>
          <w:spacing w:val="4"/>
          <w:sz w:val="22"/>
          <w:szCs w:val="24"/>
        </w:rPr>
        <w:t xml:space="preserve"> </w:t>
      </w:r>
    </w:p>
    <w:p w14:paraId="73D44D79" w14:textId="77777777" w:rsidR="0057571F" w:rsidRPr="009E3A38" w:rsidRDefault="009100EF"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YEMEK ALANLARI:</w:t>
      </w:r>
    </w:p>
    <w:p w14:paraId="42914D42" w14:textId="503535DB" w:rsidR="006B3F1F" w:rsidRPr="001A597E" w:rsidRDefault="004E1DE7" w:rsidP="001A597E">
      <w:pPr>
        <w:shd w:val="clear" w:color="auto" w:fill="FFFFFF"/>
        <w:spacing w:line="480" w:lineRule="auto"/>
        <w:jc w:val="both"/>
        <w:rPr>
          <w:rFonts w:ascii="Garamond" w:hAnsi="Garamond"/>
          <w:color w:val="000000"/>
          <w:spacing w:val="-1"/>
          <w:sz w:val="24"/>
          <w:szCs w:val="24"/>
        </w:rPr>
      </w:pPr>
      <w:r w:rsidRPr="001A597E">
        <w:rPr>
          <w:rFonts w:ascii="Garamond" w:hAnsi="Garamond"/>
          <w:bCs/>
          <w:color w:val="000000"/>
          <w:spacing w:val="4"/>
          <w:sz w:val="22"/>
          <w:szCs w:val="24"/>
        </w:rPr>
        <w:t>Yemek alanında</w:t>
      </w:r>
      <w:r w:rsidR="00780E90" w:rsidRPr="001A597E">
        <w:rPr>
          <w:rFonts w:ascii="Garamond" w:hAnsi="Garamond"/>
          <w:bCs/>
          <w:color w:val="000000"/>
          <w:spacing w:val="4"/>
          <w:sz w:val="22"/>
          <w:szCs w:val="24"/>
        </w:rPr>
        <w:t xml:space="preserve"> hamburger, </w:t>
      </w:r>
      <w:r w:rsidR="006B3302" w:rsidRPr="001A597E">
        <w:rPr>
          <w:rFonts w:ascii="Garamond" w:hAnsi="Garamond"/>
          <w:bCs/>
          <w:color w:val="000000"/>
          <w:spacing w:val="4"/>
          <w:sz w:val="22"/>
          <w:szCs w:val="24"/>
        </w:rPr>
        <w:t xml:space="preserve">döner, dürüm, </w:t>
      </w:r>
      <w:r w:rsidR="00780E90" w:rsidRPr="001A597E">
        <w:rPr>
          <w:rFonts w:ascii="Garamond" w:hAnsi="Garamond"/>
          <w:bCs/>
          <w:color w:val="000000"/>
          <w:spacing w:val="4"/>
          <w:sz w:val="22"/>
          <w:szCs w:val="24"/>
        </w:rPr>
        <w:t xml:space="preserve">pizza, sandviç, vegan ve vejeteryan alternatifleri </w:t>
      </w:r>
      <w:r w:rsidR="00157CA8" w:rsidRPr="001A597E">
        <w:rPr>
          <w:rFonts w:ascii="Garamond" w:hAnsi="Garamond"/>
          <w:bCs/>
          <w:color w:val="000000"/>
          <w:spacing w:val="4"/>
          <w:sz w:val="22"/>
          <w:szCs w:val="24"/>
        </w:rPr>
        <w:t xml:space="preserve">ve alkolsüz soğuk içecek </w:t>
      </w:r>
      <w:r w:rsidR="00780E90" w:rsidRPr="001A597E">
        <w:rPr>
          <w:rFonts w:ascii="Garamond" w:hAnsi="Garamond"/>
          <w:bCs/>
          <w:color w:val="000000"/>
          <w:spacing w:val="4"/>
          <w:sz w:val="22"/>
          <w:szCs w:val="24"/>
        </w:rPr>
        <w:t>olan minimum 4 farklı markayı</w:t>
      </w:r>
      <w:r w:rsidR="004E3D1C" w:rsidRPr="001A597E">
        <w:rPr>
          <w:rFonts w:ascii="Garamond" w:hAnsi="Garamond"/>
          <w:bCs/>
          <w:color w:val="000000"/>
          <w:spacing w:val="4"/>
          <w:sz w:val="22"/>
          <w:szCs w:val="24"/>
        </w:rPr>
        <w:t xml:space="preserve"> buna ek olarak 2 adet tatlı alternatifi ve </w:t>
      </w:r>
      <w:r w:rsidR="00157CA8" w:rsidRPr="001A597E">
        <w:rPr>
          <w:rFonts w:ascii="Garamond" w:hAnsi="Garamond"/>
          <w:bCs/>
          <w:color w:val="000000"/>
          <w:spacing w:val="4"/>
          <w:sz w:val="22"/>
          <w:szCs w:val="24"/>
        </w:rPr>
        <w:t>çay/</w:t>
      </w:r>
      <w:r w:rsidR="004E3D1C" w:rsidRPr="001A597E">
        <w:rPr>
          <w:rFonts w:ascii="Garamond" w:hAnsi="Garamond"/>
          <w:bCs/>
          <w:color w:val="000000"/>
          <w:spacing w:val="4"/>
          <w:sz w:val="22"/>
          <w:szCs w:val="24"/>
        </w:rPr>
        <w:t>kahve alternatif markaları</w:t>
      </w:r>
      <w:r w:rsidR="00780E90" w:rsidRPr="001A597E">
        <w:rPr>
          <w:rFonts w:ascii="Garamond" w:hAnsi="Garamond"/>
          <w:bCs/>
          <w:color w:val="000000"/>
          <w:spacing w:val="4"/>
          <w:sz w:val="22"/>
          <w:szCs w:val="24"/>
        </w:rPr>
        <w:t xml:space="preserve"> etkinliğe dahil</w:t>
      </w:r>
      <w:r w:rsidR="002A37B1" w:rsidRPr="001A597E">
        <w:rPr>
          <w:rFonts w:ascii="Garamond" w:hAnsi="Garamond"/>
          <w:bCs/>
          <w:color w:val="000000"/>
          <w:spacing w:val="4"/>
          <w:sz w:val="22"/>
          <w:szCs w:val="24"/>
        </w:rPr>
        <w:t xml:space="preserve"> </w:t>
      </w:r>
      <w:r w:rsidR="00946161" w:rsidRPr="001A597E">
        <w:rPr>
          <w:rFonts w:ascii="Garamond" w:hAnsi="Garamond"/>
          <w:bCs/>
          <w:color w:val="000000"/>
          <w:spacing w:val="4"/>
          <w:sz w:val="22"/>
          <w:szCs w:val="24"/>
        </w:rPr>
        <w:t xml:space="preserve">edilecektir. </w:t>
      </w:r>
      <w:r w:rsidR="00780E90" w:rsidRPr="001A597E">
        <w:rPr>
          <w:rFonts w:ascii="Garamond" w:hAnsi="Garamond"/>
          <w:bCs/>
          <w:color w:val="000000"/>
          <w:spacing w:val="4"/>
          <w:sz w:val="22"/>
          <w:szCs w:val="24"/>
        </w:rPr>
        <w:t>Her birine 4</w:t>
      </w:r>
      <w:r w:rsidR="00157CA8" w:rsidRPr="001A597E">
        <w:rPr>
          <w:rFonts w:ascii="Garamond" w:hAnsi="Garamond"/>
          <w:bCs/>
          <w:color w:val="000000"/>
          <w:spacing w:val="4"/>
          <w:sz w:val="22"/>
          <w:szCs w:val="24"/>
        </w:rPr>
        <w:t>m</w:t>
      </w:r>
      <w:r w:rsidR="00780E90" w:rsidRPr="001A597E">
        <w:rPr>
          <w:rFonts w:ascii="Garamond" w:hAnsi="Garamond"/>
          <w:bCs/>
          <w:color w:val="000000"/>
          <w:spacing w:val="4"/>
          <w:sz w:val="22"/>
          <w:szCs w:val="24"/>
        </w:rPr>
        <w:t xml:space="preserve"> x 4m lik çadır alanı (eğer kendi aracı veya standı yok ise) ve gerekli elektrik ihtiyaçlarının sağlanması</w:t>
      </w:r>
      <w:r w:rsidR="00946161" w:rsidRPr="001A597E">
        <w:rPr>
          <w:rFonts w:ascii="Garamond" w:hAnsi="Garamond"/>
          <w:bCs/>
          <w:color w:val="000000"/>
          <w:spacing w:val="4"/>
          <w:sz w:val="22"/>
          <w:szCs w:val="24"/>
        </w:rPr>
        <w:t xml:space="preserve"> gerekmektedir. </w:t>
      </w:r>
      <w:r w:rsidR="00157CA8" w:rsidRPr="001A597E">
        <w:rPr>
          <w:rFonts w:ascii="Garamond" w:hAnsi="Garamond"/>
          <w:bCs/>
          <w:color w:val="000000"/>
          <w:spacing w:val="4"/>
          <w:sz w:val="22"/>
          <w:szCs w:val="24"/>
        </w:rPr>
        <w:t>M</w:t>
      </w:r>
      <w:r w:rsidR="00946161" w:rsidRPr="001A597E">
        <w:rPr>
          <w:rFonts w:ascii="Garamond" w:hAnsi="Garamond"/>
          <w:bCs/>
          <w:color w:val="000000"/>
          <w:spacing w:val="4"/>
          <w:sz w:val="22"/>
          <w:szCs w:val="24"/>
        </w:rPr>
        <w:t>arkaların branding çalışmas</w:t>
      </w:r>
      <w:r w:rsidR="00F629EC" w:rsidRPr="001A597E">
        <w:rPr>
          <w:rFonts w:ascii="Garamond" w:hAnsi="Garamond"/>
          <w:bCs/>
          <w:color w:val="000000"/>
          <w:spacing w:val="4"/>
          <w:sz w:val="22"/>
          <w:szCs w:val="24"/>
        </w:rPr>
        <w:t>ı</w:t>
      </w:r>
      <w:r w:rsidR="00946161" w:rsidRPr="001A597E">
        <w:rPr>
          <w:rFonts w:ascii="Garamond" w:hAnsi="Garamond"/>
          <w:bCs/>
          <w:color w:val="000000"/>
          <w:spacing w:val="4"/>
          <w:sz w:val="22"/>
          <w:szCs w:val="24"/>
        </w:rPr>
        <w:t xml:space="preserve"> BİLGİ tarafından </w:t>
      </w:r>
      <w:r w:rsidR="00157CA8" w:rsidRPr="001A597E">
        <w:rPr>
          <w:rFonts w:ascii="Garamond" w:hAnsi="Garamond"/>
          <w:bCs/>
          <w:color w:val="000000"/>
          <w:spacing w:val="4"/>
          <w:sz w:val="22"/>
          <w:szCs w:val="24"/>
        </w:rPr>
        <w:t>yapılacaktır</w:t>
      </w:r>
      <w:r w:rsidR="00946161" w:rsidRPr="001A597E">
        <w:rPr>
          <w:rFonts w:ascii="Garamond" w:hAnsi="Garamond"/>
          <w:bCs/>
          <w:color w:val="000000"/>
          <w:spacing w:val="4"/>
          <w:sz w:val="22"/>
          <w:szCs w:val="24"/>
        </w:rPr>
        <w:t xml:space="preserve">. </w:t>
      </w:r>
      <w:r w:rsidR="006B3F1F">
        <w:rPr>
          <w:rFonts w:ascii="Garamond" w:hAnsi="Garamond"/>
          <w:color w:val="000000"/>
          <w:spacing w:val="-1"/>
          <w:sz w:val="24"/>
          <w:szCs w:val="24"/>
        </w:rPr>
        <w:t xml:space="preserve">Yemek markaları bu alanda satışa sunacakları ürünlerin fiyat listelerini etkinlikten önce </w:t>
      </w:r>
      <w:r w:rsidR="005816CD">
        <w:rPr>
          <w:rFonts w:ascii="Garamond" w:hAnsi="Garamond"/>
          <w:color w:val="000000"/>
          <w:spacing w:val="-1"/>
          <w:sz w:val="24"/>
          <w:szCs w:val="24"/>
        </w:rPr>
        <w:t xml:space="preserve">etkinlik firması aracılığı ile </w:t>
      </w:r>
      <w:r w:rsidR="006B3F1F">
        <w:rPr>
          <w:rFonts w:ascii="Garamond" w:hAnsi="Garamond"/>
          <w:color w:val="000000"/>
          <w:spacing w:val="-1"/>
          <w:sz w:val="24"/>
          <w:szCs w:val="24"/>
        </w:rPr>
        <w:t xml:space="preserve">BİLGİ ile paylaşacaktır. BİLGİ, piyasa değerinin üzerinde sunulmuş olan fiyatlarda değişiklik talep etme hakkına sahiptir. </w:t>
      </w:r>
    </w:p>
    <w:p w14:paraId="32AD0B80" w14:textId="1F8DA526" w:rsidR="009100EF" w:rsidRPr="009E3A38" w:rsidRDefault="009100EF" w:rsidP="005E1AD5">
      <w:pPr>
        <w:shd w:val="clear" w:color="auto" w:fill="FFFFFF"/>
        <w:spacing w:line="480" w:lineRule="auto"/>
        <w:contextualSpacing/>
        <w:rPr>
          <w:rFonts w:ascii="Garamond" w:hAnsi="Garamond"/>
          <w:bCs/>
          <w:color w:val="000000"/>
          <w:spacing w:val="4"/>
          <w:sz w:val="22"/>
          <w:szCs w:val="24"/>
        </w:rPr>
      </w:pPr>
    </w:p>
    <w:p w14:paraId="339F00BF" w14:textId="77777777" w:rsidR="004E3D1C" w:rsidRPr="009E3A38" w:rsidRDefault="009100EF"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OTURMA ALANLARI:</w:t>
      </w:r>
    </w:p>
    <w:p w14:paraId="75EC71A8" w14:textId="180569FD" w:rsidR="004E3D1C" w:rsidRPr="009E3A38" w:rsidRDefault="004E3D1C"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Piknik masaları öncelikli olmak üzere, yaklaşık 1.000 kişilik oturma alanı</w:t>
      </w:r>
      <w:r w:rsidR="00F629EC">
        <w:rPr>
          <w:rFonts w:ascii="Garamond" w:hAnsi="Garamond"/>
          <w:bCs/>
          <w:color w:val="000000"/>
          <w:spacing w:val="4"/>
          <w:sz w:val="22"/>
          <w:szCs w:val="24"/>
        </w:rPr>
        <w:t xml:space="preserve"> oluşturulması istenmektedir.</w:t>
      </w:r>
    </w:p>
    <w:p w14:paraId="0AD124CF" w14:textId="77777777" w:rsidR="004E3D1C" w:rsidRPr="009E3A38" w:rsidRDefault="004E3D1C"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GÖLGELİK:</w:t>
      </w:r>
    </w:p>
    <w:p w14:paraId="2D13B892" w14:textId="5EA3F986" w:rsidR="00A277C7" w:rsidRPr="00F35FE0" w:rsidRDefault="00ED14BE"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Uygun</w:t>
      </w:r>
      <w:r w:rsidR="00F629EC">
        <w:rPr>
          <w:rFonts w:ascii="Garamond" w:hAnsi="Garamond"/>
          <w:bCs/>
          <w:color w:val="000000"/>
          <w:spacing w:val="4"/>
          <w:sz w:val="22"/>
          <w:szCs w:val="24"/>
        </w:rPr>
        <w:t xml:space="preserve">, kaliteli </w:t>
      </w:r>
      <w:r w:rsidRPr="009E3A38">
        <w:rPr>
          <w:rFonts w:ascii="Garamond" w:hAnsi="Garamond"/>
          <w:bCs/>
          <w:color w:val="000000"/>
          <w:spacing w:val="4"/>
          <w:sz w:val="22"/>
          <w:szCs w:val="24"/>
        </w:rPr>
        <w:t xml:space="preserve">ve yeterli miktarda </w:t>
      </w:r>
      <w:r w:rsidR="00946161">
        <w:rPr>
          <w:rFonts w:ascii="Garamond" w:hAnsi="Garamond"/>
          <w:bCs/>
          <w:color w:val="000000"/>
          <w:spacing w:val="4"/>
          <w:sz w:val="22"/>
          <w:szCs w:val="24"/>
        </w:rPr>
        <w:t>gölgelik</w:t>
      </w:r>
      <w:r w:rsidRPr="009E3A38">
        <w:rPr>
          <w:rFonts w:ascii="Garamond" w:hAnsi="Garamond"/>
          <w:bCs/>
          <w:color w:val="000000"/>
          <w:spacing w:val="4"/>
          <w:sz w:val="22"/>
          <w:szCs w:val="24"/>
        </w:rPr>
        <w:t xml:space="preserve"> </w:t>
      </w:r>
      <w:r w:rsidR="00F629EC">
        <w:rPr>
          <w:rFonts w:ascii="Garamond" w:hAnsi="Garamond"/>
          <w:bCs/>
          <w:color w:val="000000"/>
          <w:spacing w:val="4"/>
          <w:sz w:val="22"/>
          <w:szCs w:val="24"/>
        </w:rPr>
        <w:t xml:space="preserve">sağlanması gerekmektedir. </w:t>
      </w:r>
    </w:p>
    <w:p w14:paraId="38362520" w14:textId="664AF171" w:rsidR="004E3D1C" w:rsidRPr="009E3A38" w:rsidRDefault="00957ECD"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lastRenderedPageBreak/>
        <w:t>BRANDING</w:t>
      </w:r>
      <w:r w:rsidR="00ED14BE" w:rsidRPr="009E3A38">
        <w:rPr>
          <w:rFonts w:ascii="Garamond" w:hAnsi="Garamond"/>
          <w:b/>
          <w:bCs/>
          <w:color w:val="000000"/>
          <w:spacing w:val="4"/>
          <w:sz w:val="22"/>
          <w:szCs w:val="24"/>
        </w:rPr>
        <w:t xml:space="preserve"> &amp; YÖNLENDİRME</w:t>
      </w:r>
      <w:r w:rsidR="00F629EC">
        <w:rPr>
          <w:rFonts w:ascii="Garamond" w:hAnsi="Garamond"/>
          <w:b/>
          <w:bCs/>
          <w:color w:val="000000"/>
          <w:spacing w:val="4"/>
          <w:sz w:val="22"/>
          <w:szCs w:val="24"/>
        </w:rPr>
        <w:t>:</w:t>
      </w:r>
    </w:p>
    <w:p w14:paraId="44AEB25A" w14:textId="5DDB5540" w:rsidR="00ED14BE" w:rsidRPr="009E3A38" w:rsidRDefault="004E3D1C" w:rsidP="00AB4E46">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Alan</w:t>
      </w:r>
      <w:r w:rsidR="00ED14BE" w:rsidRPr="009E3A38">
        <w:rPr>
          <w:rFonts w:ascii="Garamond" w:hAnsi="Garamond"/>
          <w:bCs/>
          <w:color w:val="000000"/>
          <w:spacing w:val="4"/>
          <w:sz w:val="22"/>
          <w:szCs w:val="24"/>
        </w:rPr>
        <w:t>daki yönlendirmeleri</w:t>
      </w:r>
      <w:r w:rsidR="00F629EC">
        <w:rPr>
          <w:rFonts w:ascii="Garamond" w:hAnsi="Garamond"/>
          <w:bCs/>
          <w:color w:val="000000"/>
          <w:spacing w:val="4"/>
          <w:sz w:val="22"/>
          <w:szCs w:val="24"/>
        </w:rPr>
        <w:t>n</w:t>
      </w:r>
      <w:r w:rsidR="00ED14BE" w:rsidRPr="009E3A38">
        <w:rPr>
          <w:rFonts w:ascii="Garamond" w:hAnsi="Garamond"/>
          <w:bCs/>
          <w:color w:val="000000"/>
          <w:spacing w:val="4"/>
          <w:sz w:val="22"/>
          <w:szCs w:val="24"/>
        </w:rPr>
        <w:t xml:space="preserve"> totem ile yap</w:t>
      </w:r>
      <w:r w:rsidR="00F629EC">
        <w:rPr>
          <w:rFonts w:ascii="Garamond" w:hAnsi="Garamond"/>
          <w:bCs/>
          <w:color w:val="000000"/>
          <w:spacing w:val="4"/>
          <w:sz w:val="22"/>
          <w:szCs w:val="24"/>
        </w:rPr>
        <w:t xml:space="preserve">ılması beklenmektedir. </w:t>
      </w:r>
      <w:r w:rsidRPr="009E3A38">
        <w:rPr>
          <w:rFonts w:ascii="Garamond" w:hAnsi="Garamond"/>
          <w:bCs/>
          <w:color w:val="000000"/>
          <w:spacing w:val="4"/>
          <w:sz w:val="22"/>
          <w:szCs w:val="24"/>
        </w:rPr>
        <w:t xml:space="preserve">20 adet </w:t>
      </w:r>
      <w:r w:rsidR="00ED14BE" w:rsidRPr="009E3A38">
        <w:rPr>
          <w:rFonts w:ascii="Garamond" w:hAnsi="Garamond"/>
          <w:bCs/>
          <w:color w:val="000000"/>
          <w:spacing w:val="4"/>
          <w:sz w:val="22"/>
          <w:szCs w:val="24"/>
        </w:rPr>
        <w:t>1</w:t>
      </w:r>
      <w:r w:rsidR="00F629EC">
        <w:rPr>
          <w:rFonts w:ascii="Garamond" w:hAnsi="Garamond"/>
          <w:bCs/>
          <w:color w:val="000000"/>
          <w:spacing w:val="4"/>
          <w:sz w:val="22"/>
          <w:szCs w:val="24"/>
        </w:rPr>
        <w:t>m</w:t>
      </w:r>
      <w:r w:rsidR="00ED14BE" w:rsidRPr="009E3A38">
        <w:rPr>
          <w:rFonts w:ascii="Garamond" w:hAnsi="Garamond"/>
          <w:bCs/>
          <w:color w:val="000000"/>
          <w:spacing w:val="4"/>
          <w:sz w:val="22"/>
          <w:szCs w:val="24"/>
        </w:rPr>
        <w:t xml:space="preserve"> x 2m lik totem </w:t>
      </w:r>
      <w:r w:rsidR="003E6D51" w:rsidRPr="009E3A38">
        <w:rPr>
          <w:rFonts w:ascii="Garamond" w:hAnsi="Garamond"/>
          <w:bCs/>
          <w:color w:val="000000"/>
          <w:spacing w:val="4"/>
          <w:sz w:val="22"/>
          <w:szCs w:val="24"/>
        </w:rPr>
        <w:t xml:space="preserve">üzeri çift taraflı sıvama </w:t>
      </w:r>
      <w:r w:rsidR="00946161">
        <w:rPr>
          <w:rFonts w:ascii="Garamond" w:hAnsi="Garamond"/>
          <w:bCs/>
          <w:color w:val="000000"/>
          <w:spacing w:val="4"/>
          <w:sz w:val="22"/>
          <w:szCs w:val="24"/>
        </w:rPr>
        <w:t>olmalı</w:t>
      </w:r>
      <w:r w:rsidR="00F629EC">
        <w:rPr>
          <w:rFonts w:ascii="Garamond" w:hAnsi="Garamond"/>
          <w:bCs/>
          <w:color w:val="000000"/>
          <w:spacing w:val="4"/>
          <w:sz w:val="22"/>
          <w:szCs w:val="24"/>
        </w:rPr>
        <w:t>dır</w:t>
      </w:r>
      <w:r w:rsidR="00946161">
        <w:rPr>
          <w:rFonts w:ascii="Garamond" w:hAnsi="Garamond"/>
          <w:bCs/>
          <w:color w:val="000000"/>
          <w:spacing w:val="4"/>
          <w:sz w:val="22"/>
          <w:szCs w:val="24"/>
        </w:rPr>
        <w:t xml:space="preserve">. </w:t>
      </w:r>
      <w:r w:rsidR="003E6D51" w:rsidRPr="009E3A38">
        <w:rPr>
          <w:rFonts w:ascii="Garamond" w:hAnsi="Garamond"/>
          <w:bCs/>
          <w:color w:val="000000"/>
          <w:spacing w:val="4"/>
          <w:sz w:val="22"/>
          <w:szCs w:val="24"/>
        </w:rPr>
        <w:t>(</w:t>
      </w:r>
      <w:r w:rsidR="00ED14BE" w:rsidRPr="009E3A38">
        <w:rPr>
          <w:rFonts w:ascii="Garamond" w:hAnsi="Garamond"/>
          <w:bCs/>
          <w:color w:val="000000"/>
          <w:spacing w:val="4"/>
          <w:sz w:val="22"/>
          <w:szCs w:val="24"/>
        </w:rPr>
        <w:t>Bu totemler hem alan belirlemeleri hem de yönlendirme için kullanılacaktır.</w:t>
      </w:r>
      <w:r w:rsidR="003E6D51" w:rsidRPr="009E3A38">
        <w:rPr>
          <w:rFonts w:ascii="Garamond" w:hAnsi="Garamond"/>
          <w:bCs/>
          <w:color w:val="000000"/>
          <w:spacing w:val="4"/>
          <w:sz w:val="22"/>
          <w:szCs w:val="24"/>
        </w:rPr>
        <w:t>)</w:t>
      </w:r>
      <w:r w:rsidR="00ED14BE" w:rsidRPr="009E3A38">
        <w:rPr>
          <w:rFonts w:ascii="Garamond" w:hAnsi="Garamond"/>
          <w:bCs/>
          <w:color w:val="000000"/>
          <w:spacing w:val="4"/>
          <w:sz w:val="22"/>
          <w:szCs w:val="24"/>
        </w:rPr>
        <w:t xml:space="preserve"> </w:t>
      </w:r>
    </w:p>
    <w:p w14:paraId="5FDB9E28" w14:textId="5A947AE1" w:rsidR="00AB4E46" w:rsidRPr="009E3A38" w:rsidRDefault="00ED14BE" w:rsidP="005E1AD5">
      <w:pPr>
        <w:shd w:val="clear" w:color="auto" w:fill="FFFFFF"/>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Sahne alınlığında kullanılacak branding yaklaşık 7m x 3 m olacak şekilde vinyl olarak uygulanacaktır.</w:t>
      </w:r>
      <w:r w:rsidR="00F629EC">
        <w:rPr>
          <w:rFonts w:ascii="Garamond" w:hAnsi="Garamond"/>
          <w:bCs/>
          <w:color w:val="000000"/>
          <w:spacing w:val="4"/>
          <w:sz w:val="22"/>
          <w:szCs w:val="24"/>
        </w:rPr>
        <w:t xml:space="preserve"> </w:t>
      </w:r>
      <w:r w:rsidRPr="009E3A38">
        <w:rPr>
          <w:rFonts w:ascii="Garamond" w:hAnsi="Garamond"/>
          <w:bCs/>
          <w:color w:val="000000"/>
          <w:spacing w:val="4"/>
          <w:sz w:val="22"/>
          <w:szCs w:val="24"/>
        </w:rPr>
        <w:t>Pazar alanı</w:t>
      </w:r>
      <w:r w:rsidR="003E6D51" w:rsidRPr="009E3A38">
        <w:rPr>
          <w:rFonts w:ascii="Garamond" w:hAnsi="Garamond"/>
          <w:bCs/>
          <w:color w:val="000000"/>
          <w:spacing w:val="4"/>
          <w:sz w:val="22"/>
          <w:szCs w:val="24"/>
        </w:rPr>
        <w:t>, Fakülte</w:t>
      </w:r>
      <w:r w:rsidRPr="009E3A38">
        <w:rPr>
          <w:rFonts w:ascii="Garamond" w:hAnsi="Garamond"/>
          <w:bCs/>
          <w:color w:val="000000"/>
          <w:spacing w:val="4"/>
          <w:sz w:val="22"/>
          <w:szCs w:val="24"/>
        </w:rPr>
        <w:t xml:space="preserve"> </w:t>
      </w:r>
      <w:r w:rsidR="003E6D51" w:rsidRPr="009E3A38">
        <w:rPr>
          <w:rFonts w:ascii="Garamond" w:hAnsi="Garamond"/>
          <w:bCs/>
          <w:color w:val="000000"/>
          <w:spacing w:val="4"/>
          <w:sz w:val="22"/>
          <w:szCs w:val="24"/>
        </w:rPr>
        <w:t>ve Atölye Alanları için</w:t>
      </w:r>
      <w:r w:rsidR="00F629EC">
        <w:rPr>
          <w:rFonts w:ascii="Garamond" w:hAnsi="Garamond"/>
          <w:bCs/>
          <w:color w:val="000000"/>
          <w:spacing w:val="4"/>
          <w:sz w:val="22"/>
          <w:szCs w:val="24"/>
        </w:rPr>
        <w:t xml:space="preserve"> t</w:t>
      </w:r>
      <w:r w:rsidR="0092080A" w:rsidRPr="009E3A38">
        <w:rPr>
          <w:rFonts w:ascii="Garamond" w:hAnsi="Garamond"/>
          <w:bCs/>
          <w:color w:val="000000"/>
          <w:spacing w:val="4"/>
          <w:sz w:val="22"/>
          <w:szCs w:val="24"/>
        </w:rPr>
        <w:t xml:space="preserve">oplamda </w:t>
      </w:r>
      <w:r w:rsidR="003E6D51" w:rsidRPr="009E3A38">
        <w:rPr>
          <w:rFonts w:ascii="Garamond" w:hAnsi="Garamond"/>
          <w:bCs/>
          <w:color w:val="000000"/>
          <w:spacing w:val="4"/>
          <w:sz w:val="22"/>
          <w:szCs w:val="24"/>
        </w:rPr>
        <w:t>1</w:t>
      </w:r>
      <w:r w:rsidR="00AB4E46" w:rsidRPr="009E3A38">
        <w:rPr>
          <w:rFonts w:ascii="Garamond" w:hAnsi="Garamond"/>
          <w:bCs/>
          <w:color w:val="000000"/>
          <w:spacing w:val="4"/>
          <w:sz w:val="22"/>
          <w:szCs w:val="24"/>
        </w:rPr>
        <w:t>5</w:t>
      </w:r>
      <w:r w:rsidR="003E6D51" w:rsidRPr="009E3A38">
        <w:rPr>
          <w:rFonts w:ascii="Garamond" w:hAnsi="Garamond"/>
          <w:bCs/>
          <w:color w:val="000000"/>
          <w:spacing w:val="4"/>
          <w:sz w:val="22"/>
          <w:szCs w:val="24"/>
        </w:rPr>
        <w:t>0 m2</w:t>
      </w:r>
      <w:r w:rsidRPr="009E3A38">
        <w:rPr>
          <w:rFonts w:ascii="Garamond" w:hAnsi="Garamond"/>
          <w:bCs/>
          <w:color w:val="000000"/>
          <w:spacing w:val="4"/>
          <w:sz w:val="22"/>
          <w:szCs w:val="24"/>
        </w:rPr>
        <w:t xml:space="preserve"> lik </w:t>
      </w:r>
      <w:r w:rsidR="003E6D51" w:rsidRPr="009E3A38">
        <w:rPr>
          <w:rFonts w:ascii="Garamond" w:hAnsi="Garamond"/>
          <w:bCs/>
          <w:color w:val="000000"/>
          <w:spacing w:val="4"/>
          <w:sz w:val="22"/>
          <w:szCs w:val="24"/>
        </w:rPr>
        <w:t xml:space="preserve">forex </w:t>
      </w:r>
      <w:r w:rsidR="0092080A" w:rsidRPr="009E3A38">
        <w:rPr>
          <w:rFonts w:ascii="Garamond" w:hAnsi="Garamond"/>
          <w:bCs/>
          <w:color w:val="000000"/>
          <w:spacing w:val="4"/>
          <w:sz w:val="22"/>
          <w:szCs w:val="24"/>
        </w:rPr>
        <w:t xml:space="preserve">alınlık </w:t>
      </w:r>
      <w:r w:rsidRPr="009E3A38">
        <w:rPr>
          <w:rFonts w:ascii="Garamond" w:hAnsi="Garamond"/>
          <w:bCs/>
          <w:color w:val="000000"/>
          <w:spacing w:val="4"/>
          <w:sz w:val="22"/>
          <w:szCs w:val="24"/>
        </w:rPr>
        <w:t>uygulama</w:t>
      </w:r>
      <w:r w:rsidR="0092080A" w:rsidRPr="009E3A38">
        <w:rPr>
          <w:rFonts w:ascii="Garamond" w:hAnsi="Garamond"/>
          <w:bCs/>
          <w:color w:val="000000"/>
          <w:spacing w:val="4"/>
          <w:sz w:val="22"/>
          <w:szCs w:val="24"/>
        </w:rPr>
        <w:t>sı</w:t>
      </w:r>
      <w:r w:rsidR="00F629EC">
        <w:rPr>
          <w:rFonts w:ascii="Garamond" w:hAnsi="Garamond"/>
          <w:bCs/>
          <w:color w:val="000000"/>
          <w:spacing w:val="4"/>
          <w:sz w:val="22"/>
          <w:szCs w:val="24"/>
        </w:rPr>
        <w:t xml:space="preserve"> ve </w:t>
      </w:r>
      <w:r w:rsidR="0092080A" w:rsidRPr="009E3A38">
        <w:rPr>
          <w:rFonts w:ascii="Garamond" w:hAnsi="Garamond"/>
          <w:bCs/>
          <w:color w:val="000000"/>
          <w:spacing w:val="4"/>
          <w:sz w:val="22"/>
          <w:szCs w:val="24"/>
        </w:rPr>
        <w:t xml:space="preserve"> </w:t>
      </w:r>
      <w:r w:rsidR="00AB4E46" w:rsidRPr="009E3A38">
        <w:rPr>
          <w:rFonts w:ascii="Garamond" w:hAnsi="Garamond"/>
          <w:bCs/>
          <w:color w:val="000000"/>
          <w:spacing w:val="4"/>
          <w:sz w:val="22"/>
          <w:szCs w:val="24"/>
        </w:rPr>
        <w:t xml:space="preserve">150 m2 lik vinyl baskı </w:t>
      </w:r>
      <w:r w:rsidR="00F629EC">
        <w:rPr>
          <w:rFonts w:ascii="Garamond" w:hAnsi="Garamond"/>
          <w:bCs/>
          <w:color w:val="000000"/>
          <w:spacing w:val="4"/>
          <w:sz w:val="22"/>
          <w:szCs w:val="24"/>
        </w:rPr>
        <w:t xml:space="preserve">yapılacak olup </w:t>
      </w:r>
      <w:r w:rsidR="00AB4E46" w:rsidRPr="009E3A38">
        <w:rPr>
          <w:rFonts w:ascii="Garamond" w:hAnsi="Garamond"/>
          <w:bCs/>
          <w:color w:val="000000"/>
          <w:spacing w:val="4"/>
          <w:sz w:val="22"/>
          <w:szCs w:val="24"/>
        </w:rPr>
        <w:t xml:space="preserve">fiyatlandırma </w:t>
      </w:r>
      <w:r w:rsidR="00F629EC">
        <w:rPr>
          <w:rFonts w:ascii="Garamond" w:hAnsi="Garamond"/>
          <w:bCs/>
          <w:color w:val="000000"/>
          <w:spacing w:val="4"/>
          <w:sz w:val="22"/>
          <w:szCs w:val="24"/>
        </w:rPr>
        <w:t>gerekmektedir.</w:t>
      </w:r>
    </w:p>
    <w:p w14:paraId="433DD9CE" w14:textId="77777777" w:rsidR="00C368A7" w:rsidRPr="009E3A38" w:rsidRDefault="004E3D1C"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SANATÇI:</w:t>
      </w:r>
    </w:p>
    <w:p w14:paraId="1D58BDBC" w14:textId="53898E4D" w:rsidR="00F53FA0" w:rsidRDefault="00991DA1" w:rsidP="005E1AD5">
      <w:pPr>
        <w:shd w:val="clear" w:color="auto" w:fill="FFFFFF"/>
        <w:spacing w:line="480" w:lineRule="auto"/>
        <w:contextualSpacing/>
        <w:rPr>
          <w:rFonts w:ascii="Garamond" w:hAnsi="Garamond"/>
          <w:bCs/>
          <w:color w:val="000000"/>
          <w:spacing w:val="4"/>
          <w:sz w:val="22"/>
          <w:szCs w:val="24"/>
        </w:rPr>
      </w:pPr>
      <w:r w:rsidRPr="00F53FA0">
        <w:rPr>
          <w:rFonts w:ascii="Garamond" w:hAnsi="Garamond"/>
          <w:bCs/>
          <w:color w:val="000000"/>
          <w:spacing w:val="4"/>
          <w:sz w:val="22"/>
          <w:szCs w:val="24"/>
        </w:rPr>
        <w:t xml:space="preserve">Katılımcıların </w:t>
      </w:r>
      <w:r>
        <w:rPr>
          <w:rFonts w:ascii="Garamond" w:hAnsi="Garamond"/>
          <w:bCs/>
          <w:color w:val="000000"/>
          <w:spacing w:val="4"/>
          <w:sz w:val="22"/>
          <w:szCs w:val="24"/>
        </w:rPr>
        <w:t xml:space="preserve">25-45 </w:t>
      </w:r>
      <w:r w:rsidRPr="00F53FA0">
        <w:rPr>
          <w:rFonts w:ascii="Garamond" w:hAnsi="Garamond"/>
          <w:bCs/>
          <w:color w:val="000000"/>
          <w:spacing w:val="4"/>
          <w:sz w:val="22"/>
          <w:szCs w:val="24"/>
        </w:rPr>
        <w:t>yaş yelpazesinde olacağı</w:t>
      </w:r>
      <w:r>
        <w:rPr>
          <w:rFonts w:ascii="Garamond" w:hAnsi="Garamond"/>
          <w:bCs/>
          <w:color w:val="000000"/>
          <w:spacing w:val="4"/>
          <w:sz w:val="22"/>
          <w:szCs w:val="24"/>
        </w:rPr>
        <w:t xml:space="preserve"> gözetilerek</w:t>
      </w:r>
      <w:r w:rsidRPr="00F53FA0">
        <w:rPr>
          <w:rFonts w:ascii="Garamond" w:hAnsi="Garamond"/>
          <w:bCs/>
          <w:color w:val="000000"/>
          <w:spacing w:val="4"/>
          <w:sz w:val="22"/>
          <w:szCs w:val="24"/>
        </w:rPr>
        <w:t>, herkese hitap edebilecek caz, pop, rock</w:t>
      </w:r>
      <w:r>
        <w:rPr>
          <w:rFonts w:ascii="Garamond" w:hAnsi="Garamond"/>
          <w:bCs/>
          <w:color w:val="000000"/>
          <w:spacing w:val="4"/>
          <w:sz w:val="22"/>
          <w:szCs w:val="24"/>
        </w:rPr>
        <w:t>, cover,</w:t>
      </w:r>
      <w:r w:rsidRPr="00F53FA0">
        <w:rPr>
          <w:rFonts w:ascii="Garamond" w:hAnsi="Garamond"/>
          <w:bCs/>
          <w:color w:val="000000"/>
          <w:spacing w:val="4"/>
          <w:sz w:val="22"/>
          <w:szCs w:val="24"/>
        </w:rPr>
        <w:t xml:space="preserve"> </w:t>
      </w:r>
      <w:r>
        <w:rPr>
          <w:rFonts w:ascii="Garamond" w:hAnsi="Garamond"/>
          <w:bCs/>
          <w:color w:val="000000"/>
          <w:spacing w:val="4"/>
          <w:sz w:val="22"/>
          <w:szCs w:val="24"/>
        </w:rPr>
        <w:t xml:space="preserve">vb. </w:t>
      </w:r>
      <w:r w:rsidRPr="00F53FA0">
        <w:rPr>
          <w:rFonts w:ascii="Garamond" w:hAnsi="Garamond"/>
          <w:bCs/>
          <w:color w:val="000000"/>
          <w:spacing w:val="4"/>
          <w:sz w:val="22"/>
          <w:szCs w:val="24"/>
        </w:rPr>
        <w:t xml:space="preserve">türlerinde </w:t>
      </w:r>
      <w:r>
        <w:rPr>
          <w:rFonts w:ascii="Garamond" w:hAnsi="Garamond"/>
          <w:bCs/>
          <w:color w:val="000000"/>
          <w:spacing w:val="4"/>
          <w:sz w:val="22"/>
          <w:szCs w:val="24"/>
        </w:rPr>
        <w:t xml:space="preserve">gündüz ve gece için canlı müzik, solo performans ve/veya DJ önerileri beklenmektedir. </w:t>
      </w:r>
      <w:r w:rsidR="0019331D">
        <w:rPr>
          <w:rFonts w:ascii="Garamond" w:hAnsi="Garamond"/>
          <w:bCs/>
          <w:color w:val="000000"/>
          <w:spacing w:val="4"/>
          <w:sz w:val="22"/>
          <w:szCs w:val="24"/>
        </w:rPr>
        <w:t>S</w:t>
      </w:r>
      <w:r w:rsidR="00F53FA0" w:rsidRPr="00F53FA0">
        <w:rPr>
          <w:rFonts w:ascii="Garamond" w:hAnsi="Garamond"/>
          <w:bCs/>
          <w:color w:val="000000"/>
          <w:spacing w:val="4"/>
          <w:sz w:val="22"/>
          <w:szCs w:val="24"/>
        </w:rPr>
        <w:t>anatçı anlaşmaları İstanbul Bilgi Üniversitesi tarafınd</w:t>
      </w:r>
      <w:r w:rsidR="00F53FA0">
        <w:rPr>
          <w:rFonts w:ascii="Garamond" w:hAnsi="Garamond"/>
          <w:bCs/>
          <w:color w:val="000000"/>
          <w:spacing w:val="4"/>
          <w:sz w:val="22"/>
          <w:szCs w:val="24"/>
        </w:rPr>
        <w:t xml:space="preserve">an yapılacaktır ve </w:t>
      </w:r>
      <w:r w:rsidR="00F53FA0" w:rsidRPr="00F53FA0">
        <w:rPr>
          <w:rFonts w:ascii="Garamond" w:hAnsi="Garamond"/>
          <w:bCs/>
          <w:color w:val="000000"/>
          <w:spacing w:val="4"/>
          <w:sz w:val="22"/>
          <w:szCs w:val="24"/>
        </w:rPr>
        <w:t>organizasyon toplam bedeline dahil düşünülmemelidir</w:t>
      </w:r>
      <w:r w:rsidR="00F53FA0">
        <w:rPr>
          <w:rFonts w:ascii="Garamond" w:hAnsi="Garamond"/>
          <w:bCs/>
          <w:color w:val="000000"/>
          <w:spacing w:val="4"/>
          <w:sz w:val="22"/>
          <w:szCs w:val="24"/>
        </w:rPr>
        <w:t>.</w:t>
      </w:r>
    </w:p>
    <w:p w14:paraId="6E60E356" w14:textId="4A50EB1E" w:rsidR="006B6891" w:rsidRPr="009E3A38" w:rsidRDefault="006B6891" w:rsidP="005E1AD5">
      <w:pPr>
        <w:shd w:val="clear" w:color="auto" w:fill="FFFFFF"/>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IPAD:</w:t>
      </w:r>
    </w:p>
    <w:p w14:paraId="15FE4E02" w14:textId="1433693C" w:rsidR="00D85B3B" w:rsidRPr="009E3A38" w:rsidRDefault="00946161" w:rsidP="005E1AD5">
      <w:pPr>
        <w:spacing w:line="480" w:lineRule="auto"/>
        <w:contextualSpacing/>
        <w:rPr>
          <w:rFonts w:ascii="Garamond" w:hAnsi="Garamond"/>
          <w:bCs/>
          <w:color w:val="000000"/>
          <w:spacing w:val="4"/>
          <w:sz w:val="22"/>
          <w:szCs w:val="24"/>
        </w:rPr>
      </w:pPr>
      <w:r>
        <w:rPr>
          <w:rFonts w:ascii="Garamond" w:hAnsi="Garamond"/>
          <w:bCs/>
          <w:color w:val="000000"/>
          <w:spacing w:val="4"/>
          <w:sz w:val="22"/>
          <w:szCs w:val="24"/>
        </w:rPr>
        <w:t xml:space="preserve">Alanda bilgi toplama amacıyla ipad kullanan </w:t>
      </w:r>
      <w:r w:rsidR="00B1050C">
        <w:rPr>
          <w:rFonts w:ascii="Garamond" w:hAnsi="Garamond"/>
          <w:bCs/>
          <w:color w:val="000000"/>
          <w:spacing w:val="4"/>
          <w:sz w:val="22"/>
          <w:szCs w:val="24"/>
        </w:rPr>
        <w:t>10</w:t>
      </w:r>
      <w:r>
        <w:rPr>
          <w:rFonts w:ascii="Garamond" w:hAnsi="Garamond"/>
          <w:bCs/>
          <w:color w:val="000000"/>
          <w:spacing w:val="4"/>
          <w:sz w:val="22"/>
          <w:szCs w:val="24"/>
        </w:rPr>
        <w:t xml:space="preserve"> kişilik bir ekip bulundurulacak, </w:t>
      </w:r>
      <w:r w:rsidR="00AB4E46" w:rsidRPr="009E3A38">
        <w:rPr>
          <w:rFonts w:ascii="Garamond" w:hAnsi="Garamond"/>
          <w:bCs/>
          <w:color w:val="000000"/>
          <w:spacing w:val="4"/>
          <w:sz w:val="22"/>
          <w:szCs w:val="24"/>
        </w:rPr>
        <w:t xml:space="preserve">i-padler </w:t>
      </w:r>
      <w:r w:rsidR="00B1050C" w:rsidRPr="009E3A38">
        <w:rPr>
          <w:rFonts w:ascii="Garamond" w:hAnsi="Garamond"/>
          <w:bCs/>
          <w:color w:val="000000"/>
          <w:spacing w:val="4"/>
          <w:sz w:val="22"/>
          <w:szCs w:val="24"/>
        </w:rPr>
        <w:t>B</w:t>
      </w:r>
      <w:r w:rsidR="00B1050C">
        <w:rPr>
          <w:rFonts w:ascii="Garamond" w:hAnsi="Garamond"/>
          <w:bCs/>
          <w:color w:val="000000"/>
          <w:spacing w:val="4"/>
          <w:sz w:val="22"/>
          <w:szCs w:val="24"/>
        </w:rPr>
        <w:t xml:space="preserve">İLGİ </w:t>
      </w:r>
      <w:r w:rsidR="00AB4E46" w:rsidRPr="009E3A38">
        <w:rPr>
          <w:rFonts w:ascii="Garamond" w:hAnsi="Garamond"/>
          <w:bCs/>
          <w:color w:val="000000"/>
          <w:spacing w:val="4"/>
          <w:sz w:val="22"/>
          <w:szCs w:val="24"/>
        </w:rPr>
        <w:t>tarafından sağlanacaktır</w:t>
      </w:r>
      <w:r>
        <w:rPr>
          <w:rFonts w:ascii="Garamond" w:hAnsi="Garamond"/>
          <w:bCs/>
          <w:color w:val="000000"/>
          <w:spacing w:val="4"/>
          <w:sz w:val="22"/>
          <w:szCs w:val="24"/>
        </w:rPr>
        <w:t>.</w:t>
      </w:r>
    </w:p>
    <w:p w14:paraId="58036EA1" w14:textId="1358F1A0" w:rsidR="00113F1B" w:rsidRPr="009E3A38" w:rsidRDefault="00113F1B" w:rsidP="005E1AD5">
      <w:pPr>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FAKÜLTE ÇADIRLARI</w:t>
      </w:r>
      <w:r w:rsidR="00B1050C">
        <w:rPr>
          <w:rFonts w:ascii="Garamond" w:hAnsi="Garamond"/>
          <w:b/>
          <w:bCs/>
          <w:color w:val="000000"/>
          <w:spacing w:val="4"/>
          <w:sz w:val="22"/>
          <w:szCs w:val="24"/>
        </w:rPr>
        <w:t>:</w:t>
      </w:r>
    </w:p>
    <w:p w14:paraId="72ACA6C7" w14:textId="2C10C1B2" w:rsidR="00F543B5" w:rsidRPr="009E3A38" w:rsidRDefault="00A42306" w:rsidP="005E1AD5">
      <w:pPr>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 xml:space="preserve">Fakültelerin </w:t>
      </w:r>
      <w:r w:rsidR="00B1050C">
        <w:rPr>
          <w:rFonts w:ascii="Garamond" w:hAnsi="Garamond"/>
          <w:bCs/>
          <w:color w:val="000000"/>
          <w:spacing w:val="4"/>
          <w:sz w:val="22"/>
          <w:szCs w:val="24"/>
        </w:rPr>
        <w:t>mezunları ile buluşacakları</w:t>
      </w:r>
      <w:r w:rsidRPr="009E3A38">
        <w:rPr>
          <w:rFonts w:ascii="Garamond" w:hAnsi="Garamond"/>
          <w:bCs/>
          <w:color w:val="000000"/>
          <w:spacing w:val="4"/>
          <w:sz w:val="22"/>
          <w:szCs w:val="24"/>
        </w:rPr>
        <w:t>, 5</w:t>
      </w:r>
      <w:r w:rsidR="00B1050C">
        <w:rPr>
          <w:rFonts w:ascii="Garamond" w:hAnsi="Garamond"/>
          <w:bCs/>
          <w:color w:val="000000"/>
          <w:spacing w:val="4"/>
          <w:sz w:val="22"/>
          <w:szCs w:val="24"/>
        </w:rPr>
        <w:t>m</w:t>
      </w:r>
      <w:r w:rsidR="007C1FDD">
        <w:rPr>
          <w:rFonts w:ascii="Garamond" w:hAnsi="Garamond"/>
          <w:bCs/>
          <w:color w:val="000000"/>
          <w:spacing w:val="4"/>
          <w:sz w:val="22"/>
          <w:szCs w:val="24"/>
        </w:rPr>
        <w:t xml:space="preserve">x5m lik toplam </w:t>
      </w:r>
      <w:r w:rsidR="007C1FDD" w:rsidRPr="007C1FDD">
        <w:rPr>
          <w:rFonts w:ascii="Garamond" w:hAnsi="Garamond"/>
          <w:bCs/>
          <w:color w:val="FF0000"/>
          <w:spacing w:val="4"/>
          <w:sz w:val="22"/>
          <w:szCs w:val="24"/>
        </w:rPr>
        <w:t>12</w:t>
      </w:r>
      <w:r w:rsidRPr="009E3A38">
        <w:rPr>
          <w:rFonts w:ascii="Garamond" w:hAnsi="Garamond"/>
          <w:bCs/>
          <w:color w:val="000000"/>
          <w:spacing w:val="4"/>
          <w:sz w:val="22"/>
          <w:szCs w:val="24"/>
        </w:rPr>
        <w:t xml:space="preserve"> adet ve 1 tarafına forex branding yapılacak şekilde</w:t>
      </w:r>
      <w:r w:rsidR="00946161">
        <w:rPr>
          <w:rFonts w:ascii="Garamond" w:hAnsi="Garamond"/>
          <w:bCs/>
          <w:color w:val="000000"/>
          <w:spacing w:val="4"/>
          <w:sz w:val="22"/>
          <w:szCs w:val="24"/>
        </w:rPr>
        <w:t>, ze</w:t>
      </w:r>
      <w:r w:rsidR="00B1050C">
        <w:rPr>
          <w:rFonts w:ascii="Garamond" w:hAnsi="Garamond"/>
          <w:bCs/>
          <w:color w:val="000000"/>
          <w:spacing w:val="4"/>
          <w:sz w:val="22"/>
          <w:szCs w:val="24"/>
        </w:rPr>
        <w:t>m</w:t>
      </w:r>
      <w:r w:rsidR="00946161">
        <w:rPr>
          <w:rFonts w:ascii="Garamond" w:hAnsi="Garamond"/>
          <w:bCs/>
          <w:color w:val="000000"/>
          <w:spacing w:val="4"/>
          <w:sz w:val="22"/>
          <w:szCs w:val="24"/>
        </w:rPr>
        <w:t xml:space="preserve">in ihtiyacı olmayan çadır hazırlanması beklenmektedir. </w:t>
      </w:r>
      <w:r w:rsidR="00222C0E">
        <w:rPr>
          <w:rFonts w:ascii="Garamond" w:hAnsi="Garamond"/>
          <w:bCs/>
          <w:color w:val="000000"/>
          <w:spacing w:val="4"/>
          <w:sz w:val="22"/>
          <w:szCs w:val="24"/>
        </w:rPr>
        <w:t xml:space="preserve">Her bir çadır için 25 kişilik puf ve minderlerden oluşan oturma alanı oluşturulacaktır. </w:t>
      </w:r>
    </w:p>
    <w:p w14:paraId="298E780F" w14:textId="2F50E06B" w:rsidR="00132951" w:rsidRPr="009E3A38" w:rsidRDefault="00132951" w:rsidP="005E1AD5">
      <w:pPr>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PANAYIR OYUNLARI</w:t>
      </w:r>
      <w:r w:rsidR="0029449C">
        <w:rPr>
          <w:rFonts w:ascii="Garamond" w:hAnsi="Garamond"/>
          <w:b/>
          <w:bCs/>
          <w:color w:val="000000"/>
          <w:spacing w:val="4"/>
          <w:sz w:val="22"/>
          <w:szCs w:val="24"/>
        </w:rPr>
        <w:t>:</w:t>
      </w:r>
    </w:p>
    <w:p w14:paraId="212807AE" w14:textId="5A5A9301" w:rsidR="00F35FE0" w:rsidRPr="009E3A38" w:rsidRDefault="00A814FC" w:rsidP="005E1AD5">
      <w:pPr>
        <w:spacing w:line="480" w:lineRule="auto"/>
        <w:contextualSpacing/>
        <w:rPr>
          <w:rFonts w:ascii="Garamond" w:hAnsi="Garamond"/>
          <w:b/>
          <w:bCs/>
          <w:color w:val="000000"/>
          <w:spacing w:val="4"/>
          <w:sz w:val="22"/>
          <w:szCs w:val="24"/>
        </w:rPr>
      </w:pPr>
      <w:r>
        <w:rPr>
          <w:rFonts w:ascii="Garamond" w:hAnsi="Garamond"/>
          <w:bCs/>
          <w:color w:val="000000"/>
          <w:spacing w:val="4"/>
          <w:sz w:val="22"/>
          <w:szCs w:val="24"/>
        </w:rPr>
        <w:t>Etkinlik alanında g</w:t>
      </w:r>
      <w:r w:rsidR="00132951" w:rsidRPr="009E3A38">
        <w:rPr>
          <w:rFonts w:ascii="Garamond" w:hAnsi="Garamond"/>
          <w:bCs/>
          <w:color w:val="000000"/>
          <w:spacing w:val="4"/>
          <w:sz w:val="22"/>
          <w:szCs w:val="24"/>
        </w:rPr>
        <w:t>ün boyu oyna</w:t>
      </w:r>
      <w:r w:rsidR="00946161">
        <w:rPr>
          <w:rFonts w:ascii="Garamond" w:hAnsi="Garamond"/>
          <w:bCs/>
          <w:color w:val="000000"/>
          <w:spacing w:val="4"/>
          <w:sz w:val="22"/>
          <w:szCs w:val="24"/>
        </w:rPr>
        <w:t>nması</w:t>
      </w:r>
      <w:r>
        <w:rPr>
          <w:rFonts w:ascii="Garamond" w:hAnsi="Garamond"/>
          <w:bCs/>
          <w:color w:val="000000"/>
          <w:spacing w:val="4"/>
          <w:sz w:val="22"/>
          <w:szCs w:val="24"/>
        </w:rPr>
        <w:t xml:space="preserve"> </w:t>
      </w:r>
      <w:r w:rsidR="00132951" w:rsidRPr="009E3A38">
        <w:rPr>
          <w:rFonts w:ascii="Garamond" w:hAnsi="Garamond"/>
          <w:bCs/>
          <w:color w:val="000000"/>
          <w:spacing w:val="4"/>
          <w:sz w:val="22"/>
          <w:szCs w:val="24"/>
        </w:rPr>
        <w:t>amacıyla langırt, dart, basket atışı, air hockey, pinpon</w:t>
      </w:r>
      <w:r w:rsidR="00BA0A3C">
        <w:rPr>
          <w:rFonts w:ascii="Garamond" w:hAnsi="Garamond"/>
          <w:bCs/>
          <w:color w:val="000000"/>
          <w:spacing w:val="4"/>
          <w:sz w:val="22"/>
          <w:szCs w:val="24"/>
        </w:rPr>
        <w:t>, VR</w:t>
      </w:r>
      <w:r w:rsidR="005358B9">
        <w:rPr>
          <w:rFonts w:ascii="Garamond" w:hAnsi="Garamond"/>
          <w:bCs/>
          <w:color w:val="000000"/>
          <w:spacing w:val="4"/>
          <w:sz w:val="22"/>
          <w:szCs w:val="24"/>
        </w:rPr>
        <w:t xml:space="preserve"> deneyim alanı,</w:t>
      </w:r>
      <w:r w:rsidR="00132951" w:rsidRPr="009E3A38">
        <w:rPr>
          <w:rFonts w:ascii="Garamond" w:hAnsi="Garamond"/>
          <w:bCs/>
          <w:color w:val="000000"/>
          <w:spacing w:val="4"/>
          <w:sz w:val="22"/>
          <w:szCs w:val="24"/>
        </w:rPr>
        <w:t xml:space="preserve"> vb. oyun</w:t>
      </w:r>
      <w:r>
        <w:rPr>
          <w:rFonts w:ascii="Garamond" w:hAnsi="Garamond"/>
          <w:bCs/>
          <w:color w:val="000000"/>
          <w:spacing w:val="4"/>
          <w:sz w:val="22"/>
          <w:szCs w:val="24"/>
        </w:rPr>
        <w:t xml:space="preserve"> alanları kurulacaktır. </w:t>
      </w:r>
    </w:p>
    <w:p w14:paraId="040EDD73" w14:textId="1130E790" w:rsidR="00132951" w:rsidRPr="009E3A38" w:rsidRDefault="00132951" w:rsidP="005E1AD5">
      <w:pPr>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 xml:space="preserve">SEMİNER </w:t>
      </w:r>
      <w:r w:rsidR="006419AA" w:rsidRPr="009E3A38">
        <w:rPr>
          <w:rFonts w:ascii="Garamond" w:hAnsi="Garamond"/>
          <w:b/>
          <w:bCs/>
          <w:color w:val="000000"/>
          <w:spacing w:val="4"/>
          <w:sz w:val="22"/>
          <w:szCs w:val="24"/>
        </w:rPr>
        <w:t xml:space="preserve">ve AKTİVİTE </w:t>
      </w:r>
      <w:r w:rsidRPr="009E3A38">
        <w:rPr>
          <w:rFonts w:ascii="Garamond" w:hAnsi="Garamond"/>
          <w:b/>
          <w:bCs/>
          <w:color w:val="000000"/>
          <w:spacing w:val="4"/>
          <w:sz w:val="22"/>
          <w:szCs w:val="24"/>
        </w:rPr>
        <w:t xml:space="preserve">ALANI: </w:t>
      </w:r>
    </w:p>
    <w:p w14:paraId="495226A5" w14:textId="11C45277" w:rsidR="00CE6C4D" w:rsidRPr="009E3A38" w:rsidRDefault="00132951" w:rsidP="005E1AD5">
      <w:pPr>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 xml:space="preserve">Mezunlara yönelik yoga, mindfulness, </w:t>
      </w:r>
      <w:r w:rsidR="001069A8">
        <w:rPr>
          <w:rFonts w:ascii="Garamond" w:hAnsi="Garamond"/>
          <w:bCs/>
          <w:color w:val="000000"/>
          <w:spacing w:val="4"/>
          <w:sz w:val="22"/>
          <w:szCs w:val="24"/>
        </w:rPr>
        <w:t>kişisel gelişim</w:t>
      </w:r>
      <w:r w:rsidR="006419AA" w:rsidRPr="009E3A38">
        <w:rPr>
          <w:rFonts w:ascii="Garamond" w:hAnsi="Garamond"/>
          <w:bCs/>
          <w:color w:val="000000"/>
          <w:spacing w:val="4"/>
          <w:sz w:val="22"/>
          <w:szCs w:val="24"/>
        </w:rPr>
        <w:t>, dans</w:t>
      </w:r>
      <w:r w:rsidRPr="009E3A38">
        <w:rPr>
          <w:rFonts w:ascii="Garamond" w:hAnsi="Garamond"/>
          <w:bCs/>
          <w:color w:val="000000"/>
          <w:spacing w:val="4"/>
          <w:sz w:val="22"/>
          <w:szCs w:val="24"/>
        </w:rPr>
        <w:t xml:space="preserve"> gibi içerikleri gün boyu sunacağımız eğitici ve sessiz bir alan</w:t>
      </w:r>
      <w:r w:rsidR="00751EFC">
        <w:rPr>
          <w:rFonts w:ascii="Garamond" w:hAnsi="Garamond"/>
          <w:bCs/>
          <w:color w:val="000000"/>
          <w:spacing w:val="4"/>
          <w:sz w:val="22"/>
          <w:szCs w:val="24"/>
        </w:rPr>
        <w:t xml:space="preserve"> </w:t>
      </w:r>
      <w:r w:rsidR="005358B9">
        <w:rPr>
          <w:rFonts w:ascii="Garamond" w:hAnsi="Garamond"/>
          <w:bCs/>
          <w:color w:val="000000"/>
          <w:spacing w:val="4"/>
          <w:sz w:val="22"/>
          <w:szCs w:val="24"/>
        </w:rPr>
        <w:t>için</w:t>
      </w:r>
      <w:r w:rsidRPr="009E3A38">
        <w:rPr>
          <w:rFonts w:ascii="Garamond" w:hAnsi="Garamond"/>
          <w:bCs/>
          <w:color w:val="000000"/>
          <w:spacing w:val="4"/>
          <w:sz w:val="22"/>
          <w:szCs w:val="24"/>
        </w:rPr>
        <w:t xml:space="preserve"> </w:t>
      </w:r>
      <w:r w:rsidR="00751EFC" w:rsidRPr="009E3A38">
        <w:rPr>
          <w:rFonts w:ascii="Garamond" w:hAnsi="Garamond"/>
          <w:bCs/>
          <w:color w:val="000000"/>
          <w:spacing w:val="4"/>
          <w:sz w:val="22"/>
          <w:szCs w:val="24"/>
        </w:rPr>
        <w:t>5</w:t>
      </w:r>
      <w:r w:rsidR="005358B9">
        <w:rPr>
          <w:rFonts w:ascii="Garamond" w:hAnsi="Garamond"/>
          <w:bCs/>
          <w:color w:val="000000"/>
          <w:spacing w:val="4"/>
          <w:sz w:val="22"/>
          <w:szCs w:val="24"/>
        </w:rPr>
        <w:t>m</w:t>
      </w:r>
      <w:r w:rsidR="00751EFC" w:rsidRPr="009E3A38">
        <w:rPr>
          <w:rFonts w:ascii="Garamond" w:hAnsi="Garamond"/>
          <w:bCs/>
          <w:color w:val="000000"/>
          <w:spacing w:val="4"/>
          <w:sz w:val="22"/>
          <w:szCs w:val="24"/>
        </w:rPr>
        <w:t xml:space="preserve"> x 10 m lik zeminli bir çadır </w:t>
      </w:r>
      <w:r w:rsidR="00751EFC">
        <w:rPr>
          <w:rFonts w:ascii="Garamond" w:hAnsi="Garamond"/>
          <w:bCs/>
          <w:color w:val="000000"/>
          <w:spacing w:val="4"/>
          <w:sz w:val="22"/>
          <w:szCs w:val="24"/>
        </w:rPr>
        <w:t xml:space="preserve">oluşturulması </w:t>
      </w:r>
      <w:r w:rsidR="005358B9">
        <w:rPr>
          <w:rFonts w:ascii="Garamond" w:hAnsi="Garamond"/>
          <w:bCs/>
          <w:color w:val="000000"/>
          <w:spacing w:val="4"/>
          <w:sz w:val="22"/>
          <w:szCs w:val="24"/>
        </w:rPr>
        <w:t xml:space="preserve">gerekmektedir. </w:t>
      </w:r>
    </w:p>
    <w:p w14:paraId="6FA165AD" w14:textId="77777777" w:rsidR="00CE6C4D" w:rsidRPr="009E3A38" w:rsidRDefault="00CE6C4D" w:rsidP="005E1AD5">
      <w:pPr>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FOTOĞRAF ALANI:</w:t>
      </w:r>
    </w:p>
    <w:p w14:paraId="63407D5E" w14:textId="27859744" w:rsidR="00DE4ABC" w:rsidRPr="009E3A38" w:rsidRDefault="00CE6C4D" w:rsidP="005E1AD5">
      <w:pPr>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 xml:space="preserve">Mezunlara bir anı ve hediye niteliğinde olabilecek ve sosyal medyada paylaşılabilecek bir </w:t>
      </w:r>
      <w:r w:rsidR="00DE4C57">
        <w:rPr>
          <w:rFonts w:ascii="Garamond" w:hAnsi="Garamond"/>
          <w:bCs/>
          <w:color w:val="000000"/>
          <w:spacing w:val="4"/>
          <w:sz w:val="22"/>
          <w:szCs w:val="24"/>
        </w:rPr>
        <w:t xml:space="preserve">veya birkaç </w:t>
      </w:r>
      <w:r w:rsidRPr="009E3A38">
        <w:rPr>
          <w:rFonts w:ascii="Garamond" w:hAnsi="Garamond"/>
          <w:bCs/>
          <w:color w:val="000000"/>
          <w:spacing w:val="4"/>
          <w:sz w:val="22"/>
          <w:szCs w:val="24"/>
        </w:rPr>
        <w:t xml:space="preserve">fotoğraf </w:t>
      </w:r>
      <w:r w:rsidR="00DE4C57">
        <w:rPr>
          <w:rFonts w:ascii="Garamond" w:hAnsi="Garamond"/>
          <w:bCs/>
          <w:color w:val="000000"/>
          <w:spacing w:val="4"/>
          <w:sz w:val="22"/>
          <w:szCs w:val="24"/>
        </w:rPr>
        <w:t xml:space="preserve">aktivite alanı </w:t>
      </w:r>
      <w:r w:rsidR="00751EFC">
        <w:rPr>
          <w:rFonts w:ascii="Garamond" w:hAnsi="Garamond"/>
          <w:bCs/>
          <w:color w:val="000000"/>
          <w:spacing w:val="4"/>
          <w:sz w:val="22"/>
          <w:szCs w:val="24"/>
        </w:rPr>
        <w:t>plan</w:t>
      </w:r>
      <w:r w:rsidR="00DE4C57">
        <w:rPr>
          <w:rFonts w:ascii="Garamond" w:hAnsi="Garamond"/>
          <w:bCs/>
          <w:color w:val="000000"/>
          <w:spacing w:val="4"/>
          <w:sz w:val="22"/>
          <w:szCs w:val="24"/>
        </w:rPr>
        <w:t>lan</w:t>
      </w:r>
      <w:r w:rsidR="00751EFC">
        <w:rPr>
          <w:rFonts w:ascii="Garamond" w:hAnsi="Garamond"/>
          <w:bCs/>
          <w:color w:val="000000"/>
          <w:spacing w:val="4"/>
          <w:sz w:val="22"/>
          <w:szCs w:val="24"/>
        </w:rPr>
        <w:t xml:space="preserve">ması </w:t>
      </w:r>
      <w:r w:rsidR="00DE4C57">
        <w:rPr>
          <w:rFonts w:ascii="Garamond" w:hAnsi="Garamond"/>
          <w:bCs/>
          <w:color w:val="000000"/>
          <w:spacing w:val="4"/>
          <w:sz w:val="22"/>
          <w:szCs w:val="24"/>
        </w:rPr>
        <w:t>gerekmektedir.</w:t>
      </w:r>
    </w:p>
    <w:p w14:paraId="3C166ECB" w14:textId="77777777" w:rsidR="0092080A" w:rsidRPr="009E3A38" w:rsidRDefault="0092080A" w:rsidP="005E1AD5">
      <w:pPr>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AMBULANS:</w:t>
      </w:r>
    </w:p>
    <w:p w14:paraId="43A52DF3" w14:textId="2D60EDEE" w:rsidR="005E2715" w:rsidRPr="009E3A38" w:rsidRDefault="0092080A" w:rsidP="005E1AD5">
      <w:pPr>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lastRenderedPageBreak/>
        <w:t xml:space="preserve">Kurulum / söküm </w:t>
      </w:r>
      <w:r w:rsidR="00F543B5" w:rsidRPr="009E3A38">
        <w:rPr>
          <w:rFonts w:ascii="Garamond" w:hAnsi="Garamond"/>
          <w:bCs/>
          <w:color w:val="000000"/>
          <w:spacing w:val="4"/>
          <w:sz w:val="22"/>
          <w:szCs w:val="24"/>
        </w:rPr>
        <w:t xml:space="preserve">günü 1 adet </w:t>
      </w:r>
      <w:r w:rsidRPr="009E3A38">
        <w:rPr>
          <w:rFonts w:ascii="Garamond" w:hAnsi="Garamond"/>
          <w:bCs/>
          <w:color w:val="000000"/>
          <w:spacing w:val="4"/>
          <w:sz w:val="22"/>
          <w:szCs w:val="24"/>
        </w:rPr>
        <w:t>ve etkinlik sırasında tam teşekkü</w:t>
      </w:r>
      <w:r w:rsidR="002B487A" w:rsidRPr="009E3A38">
        <w:rPr>
          <w:rFonts w:ascii="Garamond" w:hAnsi="Garamond"/>
          <w:bCs/>
          <w:color w:val="000000"/>
          <w:spacing w:val="4"/>
          <w:sz w:val="22"/>
          <w:szCs w:val="24"/>
        </w:rPr>
        <w:t>llü</w:t>
      </w:r>
      <w:r w:rsidR="00F543B5" w:rsidRPr="009E3A38">
        <w:rPr>
          <w:rFonts w:ascii="Garamond" w:hAnsi="Garamond"/>
          <w:bCs/>
          <w:color w:val="000000"/>
          <w:spacing w:val="4"/>
          <w:sz w:val="22"/>
          <w:szCs w:val="24"/>
        </w:rPr>
        <w:t xml:space="preserve"> / doktorlu</w:t>
      </w:r>
      <w:r w:rsidR="002B487A" w:rsidRPr="009E3A38">
        <w:rPr>
          <w:rFonts w:ascii="Garamond" w:hAnsi="Garamond"/>
          <w:bCs/>
          <w:color w:val="000000"/>
          <w:spacing w:val="4"/>
          <w:sz w:val="22"/>
          <w:szCs w:val="24"/>
        </w:rPr>
        <w:t xml:space="preserve"> </w:t>
      </w:r>
      <w:r w:rsidR="00F543B5" w:rsidRPr="009E3A38">
        <w:rPr>
          <w:rFonts w:ascii="Garamond" w:hAnsi="Garamond"/>
          <w:bCs/>
          <w:color w:val="000000"/>
          <w:spacing w:val="4"/>
          <w:sz w:val="22"/>
          <w:szCs w:val="24"/>
        </w:rPr>
        <w:t xml:space="preserve">2 adet </w:t>
      </w:r>
      <w:r w:rsidR="002B487A" w:rsidRPr="009E3A38">
        <w:rPr>
          <w:rFonts w:ascii="Garamond" w:hAnsi="Garamond"/>
          <w:bCs/>
          <w:color w:val="000000"/>
          <w:spacing w:val="4"/>
          <w:sz w:val="22"/>
          <w:szCs w:val="24"/>
        </w:rPr>
        <w:t>ambulans</w:t>
      </w:r>
      <w:r w:rsidR="00751EFC">
        <w:rPr>
          <w:rFonts w:ascii="Garamond" w:hAnsi="Garamond"/>
          <w:bCs/>
          <w:color w:val="000000"/>
          <w:spacing w:val="4"/>
          <w:sz w:val="22"/>
          <w:szCs w:val="24"/>
        </w:rPr>
        <w:t xml:space="preserve">ın hazır bekletilmesi mevzuat gereği zorunludur. </w:t>
      </w:r>
    </w:p>
    <w:p w14:paraId="32E092B4" w14:textId="77777777" w:rsidR="002E426C" w:rsidRPr="009E3A38" w:rsidRDefault="00D85B3B" w:rsidP="005E1AD5">
      <w:pPr>
        <w:spacing w:line="480" w:lineRule="auto"/>
        <w:contextualSpacing/>
        <w:rPr>
          <w:rFonts w:ascii="Garamond" w:hAnsi="Garamond"/>
          <w:b/>
          <w:bCs/>
          <w:color w:val="000000"/>
          <w:spacing w:val="4"/>
          <w:sz w:val="22"/>
          <w:szCs w:val="24"/>
        </w:rPr>
      </w:pPr>
      <w:r w:rsidRPr="009E3A38">
        <w:rPr>
          <w:rFonts w:ascii="Garamond" w:hAnsi="Garamond"/>
          <w:b/>
          <w:bCs/>
          <w:color w:val="000000"/>
          <w:spacing w:val="4"/>
          <w:sz w:val="22"/>
          <w:szCs w:val="24"/>
        </w:rPr>
        <w:t>ETKİNLİK SİGORTASI:</w:t>
      </w:r>
    </w:p>
    <w:p w14:paraId="6C68CB8B" w14:textId="77777777" w:rsidR="006419AA" w:rsidRPr="009E3A38" w:rsidRDefault="00536540" w:rsidP="005E1AD5">
      <w:pPr>
        <w:spacing w:line="480" w:lineRule="auto"/>
        <w:contextualSpacing/>
        <w:rPr>
          <w:rFonts w:ascii="Garamond" w:hAnsi="Garamond"/>
          <w:bCs/>
          <w:color w:val="000000"/>
          <w:spacing w:val="4"/>
          <w:sz w:val="22"/>
          <w:szCs w:val="24"/>
        </w:rPr>
      </w:pPr>
      <w:r w:rsidRPr="009E3A38">
        <w:rPr>
          <w:rFonts w:ascii="Garamond" w:hAnsi="Garamond"/>
          <w:bCs/>
          <w:color w:val="000000"/>
          <w:spacing w:val="4"/>
          <w:sz w:val="22"/>
          <w:szCs w:val="24"/>
        </w:rPr>
        <w:t xml:space="preserve">Etkinlik için en az 500.000 tl lik 3. şahıs mali mesuliyet sigortası poliçesi yapılacaktır. </w:t>
      </w:r>
    </w:p>
    <w:p w14:paraId="0B5590A1" w14:textId="7A949940" w:rsidR="006419AA" w:rsidRPr="009E3A38" w:rsidRDefault="006E2941" w:rsidP="005E1AD5">
      <w:pPr>
        <w:spacing w:line="480" w:lineRule="auto"/>
        <w:contextualSpacing/>
        <w:rPr>
          <w:rFonts w:ascii="Garamond" w:hAnsi="Garamond"/>
          <w:bCs/>
          <w:color w:val="000000"/>
          <w:spacing w:val="4"/>
          <w:sz w:val="22"/>
          <w:szCs w:val="24"/>
        </w:rPr>
      </w:pPr>
      <w:r>
        <w:rPr>
          <w:rFonts w:ascii="Garamond" w:hAnsi="Garamond"/>
          <w:b/>
          <w:bCs/>
          <w:color w:val="000000"/>
          <w:spacing w:val="4"/>
          <w:sz w:val="22"/>
          <w:szCs w:val="24"/>
        </w:rPr>
        <w:t>FİRMADAN</w:t>
      </w:r>
      <w:r w:rsidRPr="009E3A38">
        <w:rPr>
          <w:rFonts w:ascii="Garamond" w:hAnsi="Garamond"/>
          <w:b/>
          <w:bCs/>
          <w:color w:val="000000"/>
          <w:spacing w:val="4"/>
          <w:sz w:val="22"/>
          <w:szCs w:val="24"/>
        </w:rPr>
        <w:t xml:space="preserve"> </w:t>
      </w:r>
      <w:r w:rsidR="006419AA" w:rsidRPr="009E3A38">
        <w:rPr>
          <w:rFonts w:ascii="Garamond" w:hAnsi="Garamond"/>
          <w:b/>
          <w:bCs/>
          <w:color w:val="000000"/>
          <w:spacing w:val="4"/>
          <w:sz w:val="22"/>
          <w:szCs w:val="24"/>
        </w:rPr>
        <w:t>BEKLENTİLERİMİZ:</w:t>
      </w:r>
    </w:p>
    <w:p w14:paraId="725C75A3" w14:textId="46452122" w:rsidR="006419AA" w:rsidRPr="00E8441B" w:rsidRDefault="006419AA" w:rsidP="005E1AD5">
      <w:pPr>
        <w:pStyle w:val="ListParagraph"/>
        <w:numPr>
          <w:ilvl w:val="0"/>
          <w:numId w:val="1"/>
        </w:numPr>
        <w:spacing w:line="480" w:lineRule="auto"/>
        <w:rPr>
          <w:rFonts w:ascii="Garamond" w:hAnsi="Garamond"/>
          <w:bCs/>
          <w:spacing w:val="4"/>
          <w:sz w:val="22"/>
          <w:szCs w:val="24"/>
        </w:rPr>
      </w:pPr>
      <w:r w:rsidRPr="009E3A38">
        <w:rPr>
          <w:rFonts w:ascii="Garamond" w:hAnsi="Garamond"/>
          <w:bCs/>
          <w:color w:val="000000"/>
          <w:spacing w:val="4"/>
          <w:sz w:val="22"/>
          <w:szCs w:val="24"/>
        </w:rPr>
        <w:t>Alan yerleşim önerileri</w:t>
      </w:r>
      <w:r w:rsidR="00751EFC">
        <w:rPr>
          <w:rFonts w:ascii="Garamond" w:hAnsi="Garamond"/>
          <w:bCs/>
          <w:color w:val="000000"/>
          <w:spacing w:val="4"/>
          <w:sz w:val="22"/>
          <w:szCs w:val="24"/>
        </w:rPr>
        <w:t xml:space="preserve">, </w:t>
      </w:r>
    </w:p>
    <w:p w14:paraId="6514E586" w14:textId="39F405F3" w:rsidR="007C1FDD" w:rsidRPr="00E8441B" w:rsidRDefault="007C1FDD" w:rsidP="005E1AD5">
      <w:pPr>
        <w:pStyle w:val="ListParagraph"/>
        <w:numPr>
          <w:ilvl w:val="0"/>
          <w:numId w:val="1"/>
        </w:numPr>
        <w:spacing w:line="480" w:lineRule="auto"/>
        <w:rPr>
          <w:rFonts w:ascii="Garamond" w:hAnsi="Garamond"/>
          <w:bCs/>
          <w:spacing w:val="4"/>
          <w:sz w:val="22"/>
          <w:szCs w:val="24"/>
        </w:rPr>
      </w:pPr>
      <w:r w:rsidRPr="00E8441B">
        <w:rPr>
          <w:rFonts w:ascii="Garamond" w:hAnsi="Garamond"/>
          <w:bCs/>
          <w:spacing w:val="4"/>
          <w:sz w:val="22"/>
          <w:szCs w:val="24"/>
        </w:rPr>
        <w:t>Etkinlik akışının planlanması (14:00-22:00 saatleri için)</w:t>
      </w:r>
    </w:p>
    <w:p w14:paraId="6019F1B6" w14:textId="212547A3" w:rsidR="00E27173" w:rsidRPr="009E3A38" w:rsidRDefault="006419AA" w:rsidP="002B487A">
      <w:pPr>
        <w:pStyle w:val="ListParagraph"/>
        <w:numPr>
          <w:ilvl w:val="0"/>
          <w:numId w:val="1"/>
        </w:numPr>
        <w:spacing w:line="480" w:lineRule="auto"/>
        <w:rPr>
          <w:rFonts w:ascii="Garamond" w:hAnsi="Garamond"/>
          <w:bCs/>
          <w:color w:val="000000"/>
          <w:spacing w:val="4"/>
          <w:sz w:val="22"/>
          <w:szCs w:val="24"/>
        </w:rPr>
      </w:pPr>
      <w:r w:rsidRPr="009E3A38">
        <w:rPr>
          <w:rFonts w:ascii="Garamond" w:hAnsi="Garamond"/>
          <w:bCs/>
          <w:color w:val="000000"/>
          <w:spacing w:val="4"/>
          <w:sz w:val="22"/>
          <w:szCs w:val="24"/>
        </w:rPr>
        <w:t xml:space="preserve">Mezunları kaynaştırmak ve okula bağlılıklarını güçlendirmek için içerik </w:t>
      </w:r>
      <w:r w:rsidR="00751EFC">
        <w:rPr>
          <w:rFonts w:ascii="Garamond" w:hAnsi="Garamond"/>
          <w:bCs/>
          <w:color w:val="000000"/>
          <w:spacing w:val="4"/>
          <w:sz w:val="22"/>
          <w:szCs w:val="24"/>
        </w:rPr>
        <w:t xml:space="preserve">önerileri, </w:t>
      </w:r>
    </w:p>
    <w:p w14:paraId="3CD8E079" w14:textId="6ADD5DDF" w:rsidR="003165CF" w:rsidRPr="009E3A38" w:rsidRDefault="00E27173" w:rsidP="00751EFC">
      <w:pPr>
        <w:pStyle w:val="ListParagraph"/>
        <w:numPr>
          <w:ilvl w:val="0"/>
          <w:numId w:val="1"/>
        </w:numPr>
        <w:spacing w:line="480" w:lineRule="auto"/>
        <w:rPr>
          <w:rFonts w:ascii="Garamond" w:hAnsi="Garamond"/>
          <w:bCs/>
          <w:color w:val="000000"/>
          <w:spacing w:val="4"/>
          <w:sz w:val="22"/>
          <w:szCs w:val="24"/>
        </w:rPr>
      </w:pPr>
      <w:r w:rsidRPr="00751EFC">
        <w:rPr>
          <w:rFonts w:ascii="Garamond" w:hAnsi="Garamond"/>
          <w:bCs/>
          <w:color w:val="000000"/>
          <w:spacing w:val="4"/>
          <w:sz w:val="22"/>
          <w:szCs w:val="24"/>
        </w:rPr>
        <w:t xml:space="preserve">Alan kurgusu ve </w:t>
      </w:r>
      <w:r w:rsidR="00CA296A" w:rsidRPr="00751EFC">
        <w:rPr>
          <w:rFonts w:ascii="Garamond" w:hAnsi="Garamond"/>
          <w:bCs/>
          <w:color w:val="000000"/>
          <w:spacing w:val="4"/>
          <w:sz w:val="22"/>
          <w:szCs w:val="24"/>
        </w:rPr>
        <w:t xml:space="preserve">mezunların </w:t>
      </w:r>
      <w:r w:rsidR="006E2941">
        <w:rPr>
          <w:rFonts w:ascii="Garamond" w:hAnsi="Garamond"/>
          <w:bCs/>
          <w:color w:val="000000"/>
          <w:spacing w:val="4"/>
          <w:sz w:val="22"/>
          <w:szCs w:val="24"/>
        </w:rPr>
        <w:t>“</w:t>
      </w:r>
      <w:r w:rsidRPr="00751EFC">
        <w:rPr>
          <w:rFonts w:ascii="Garamond" w:hAnsi="Garamond"/>
          <w:bCs/>
          <w:color w:val="000000"/>
          <w:spacing w:val="4"/>
          <w:sz w:val="22"/>
          <w:szCs w:val="24"/>
        </w:rPr>
        <w:t>ev</w:t>
      </w:r>
      <w:r w:rsidR="006E2941">
        <w:rPr>
          <w:rFonts w:ascii="Garamond" w:hAnsi="Garamond"/>
          <w:bCs/>
          <w:color w:val="000000"/>
          <w:spacing w:val="4"/>
          <w:sz w:val="22"/>
          <w:szCs w:val="24"/>
        </w:rPr>
        <w:t>e/okula dönüş”ü</w:t>
      </w:r>
      <w:r w:rsidRPr="00751EFC">
        <w:rPr>
          <w:rFonts w:ascii="Garamond" w:hAnsi="Garamond"/>
          <w:bCs/>
          <w:color w:val="000000"/>
          <w:spacing w:val="4"/>
          <w:sz w:val="22"/>
          <w:szCs w:val="24"/>
        </w:rPr>
        <w:t xml:space="preserve"> hissedebilecekleri </w:t>
      </w:r>
      <w:r w:rsidR="00CA296A" w:rsidRPr="00751EFC">
        <w:rPr>
          <w:rFonts w:ascii="Garamond" w:hAnsi="Garamond"/>
          <w:bCs/>
          <w:color w:val="000000"/>
          <w:spacing w:val="4"/>
          <w:sz w:val="22"/>
          <w:szCs w:val="24"/>
        </w:rPr>
        <w:t xml:space="preserve">dekorasyon </w:t>
      </w:r>
      <w:r w:rsidR="00751EFC">
        <w:rPr>
          <w:rFonts w:ascii="Garamond" w:hAnsi="Garamond"/>
          <w:bCs/>
          <w:color w:val="000000"/>
          <w:spacing w:val="4"/>
          <w:sz w:val="22"/>
          <w:szCs w:val="24"/>
        </w:rPr>
        <w:t>önerileri.</w:t>
      </w:r>
    </w:p>
    <w:p w14:paraId="5C27D0F2" w14:textId="77777777" w:rsidR="00CA296A" w:rsidRPr="001A597E" w:rsidRDefault="00CA296A" w:rsidP="001A597E">
      <w:pPr>
        <w:spacing w:line="480" w:lineRule="auto"/>
        <w:rPr>
          <w:rFonts w:ascii="Garamond" w:hAnsi="Garamond"/>
          <w:b/>
          <w:bCs/>
          <w:color w:val="000000"/>
          <w:spacing w:val="4"/>
          <w:sz w:val="22"/>
          <w:szCs w:val="24"/>
        </w:rPr>
      </w:pPr>
      <w:r w:rsidRPr="001A597E">
        <w:rPr>
          <w:rFonts w:ascii="Garamond" w:hAnsi="Garamond"/>
          <w:b/>
          <w:bCs/>
          <w:color w:val="000000"/>
          <w:spacing w:val="4"/>
          <w:sz w:val="22"/>
          <w:szCs w:val="24"/>
        </w:rPr>
        <w:t>NOTLAR:</w:t>
      </w:r>
    </w:p>
    <w:p w14:paraId="0F664460" w14:textId="6FAD3946" w:rsidR="00CB4F74" w:rsidRDefault="00CB4F74">
      <w:pPr>
        <w:pStyle w:val="ListParagraph"/>
        <w:numPr>
          <w:ilvl w:val="0"/>
          <w:numId w:val="1"/>
        </w:numPr>
        <w:spacing w:line="480" w:lineRule="auto"/>
        <w:rPr>
          <w:rFonts w:ascii="Garamond" w:hAnsi="Garamond"/>
          <w:bCs/>
          <w:color w:val="000000"/>
          <w:spacing w:val="4"/>
          <w:sz w:val="22"/>
          <w:szCs w:val="24"/>
        </w:rPr>
      </w:pPr>
      <w:r w:rsidRPr="009E3A38">
        <w:rPr>
          <w:rFonts w:ascii="Garamond" w:hAnsi="Garamond"/>
          <w:bCs/>
          <w:color w:val="000000"/>
          <w:spacing w:val="4"/>
          <w:sz w:val="22"/>
          <w:szCs w:val="24"/>
        </w:rPr>
        <w:t>Ana alanımız</w:t>
      </w:r>
      <w:r>
        <w:rPr>
          <w:rFonts w:ascii="Garamond" w:hAnsi="Garamond"/>
          <w:bCs/>
          <w:color w:val="000000"/>
          <w:spacing w:val="4"/>
          <w:sz w:val="22"/>
          <w:szCs w:val="24"/>
        </w:rPr>
        <w:t xml:space="preserve">, </w:t>
      </w:r>
      <w:r w:rsidRPr="001A597E">
        <w:rPr>
          <w:rFonts w:ascii="Garamond" w:hAnsi="Garamond"/>
          <w:b/>
          <w:bCs/>
          <w:color w:val="000000"/>
          <w:spacing w:val="4"/>
          <w:sz w:val="22"/>
          <w:szCs w:val="24"/>
        </w:rPr>
        <w:t>santral</w:t>
      </w:r>
      <w:r w:rsidRPr="00CB4F74">
        <w:rPr>
          <w:rFonts w:ascii="Garamond" w:hAnsi="Garamond"/>
          <w:bCs/>
          <w:color w:val="000000"/>
          <w:spacing w:val="4"/>
          <w:sz w:val="22"/>
          <w:szCs w:val="24"/>
        </w:rPr>
        <w:t xml:space="preserve">istanbul </w:t>
      </w:r>
      <w:r>
        <w:rPr>
          <w:rFonts w:ascii="Garamond" w:hAnsi="Garamond"/>
          <w:bCs/>
          <w:color w:val="000000"/>
          <w:spacing w:val="4"/>
          <w:sz w:val="22"/>
          <w:szCs w:val="24"/>
        </w:rPr>
        <w:t>kampüsünün otopark ile restoranlar arasında kalan yeşil alanı olarak belirlenmiştir. Bununla birlikte kampüsün tümünü kullanabileceğimiz fikirlere açığız.</w:t>
      </w:r>
    </w:p>
    <w:p w14:paraId="637B225F" w14:textId="4AB2A30D" w:rsidR="007C1FDD" w:rsidRPr="00E8441B" w:rsidRDefault="007C1FDD">
      <w:pPr>
        <w:pStyle w:val="ListParagraph"/>
        <w:numPr>
          <w:ilvl w:val="0"/>
          <w:numId w:val="1"/>
        </w:numPr>
        <w:spacing w:line="480" w:lineRule="auto"/>
        <w:rPr>
          <w:rFonts w:ascii="Garamond" w:hAnsi="Garamond"/>
          <w:bCs/>
          <w:spacing w:val="4"/>
          <w:sz w:val="22"/>
          <w:szCs w:val="24"/>
        </w:rPr>
      </w:pPr>
      <w:r w:rsidRPr="00E8441B">
        <w:rPr>
          <w:rFonts w:ascii="Garamond" w:hAnsi="Garamond"/>
          <w:bCs/>
          <w:spacing w:val="4"/>
          <w:sz w:val="22"/>
          <w:szCs w:val="24"/>
        </w:rPr>
        <w:t>Tüm çadır alanları için aydınlatma olması gerekmektedir.</w:t>
      </w:r>
    </w:p>
    <w:p w14:paraId="2D29C0AB" w14:textId="61E15804" w:rsidR="00CA296A" w:rsidRPr="009E3A38" w:rsidRDefault="00CA296A" w:rsidP="001A597E">
      <w:pPr>
        <w:spacing w:line="480" w:lineRule="auto"/>
        <w:jc w:val="both"/>
        <w:rPr>
          <w:rFonts w:ascii="Garamond" w:hAnsi="Garamond"/>
          <w:bCs/>
          <w:color w:val="000000"/>
          <w:spacing w:val="4"/>
          <w:sz w:val="22"/>
          <w:szCs w:val="24"/>
        </w:rPr>
      </w:pPr>
    </w:p>
    <w:sectPr w:rsidR="00CA296A" w:rsidRPr="009E3A38" w:rsidSect="001A5F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60FE"/>
    <w:multiLevelType w:val="hybridMultilevel"/>
    <w:tmpl w:val="6F1CF3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CCB3615"/>
    <w:multiLevelType w:val="hybridMultilevel"/>
    <w:tmpl w:val="FA7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66493"/>
    <w:multiLevelType w:val="hybridMultilevel"/>
    <w:tmpl w:val="A6661938"/>
    <w:lvl w:ilvl="0" w:tplc="CD14F0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F97D78"/>
    <w:multiLevelType w:val="hybridMultilevel"/>
    <w:tmpl w:val="A6BE62BC"/>
    <w:lvl w:ilvl="0" w:tplc="A96C284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21251"/>
    <w:multiLevelType w:val="hybridMultilevel"/>
    <w:tmpl w:val="C7E07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34245B"/>
    <w:multiLevelType w:val="hybridMultilevel"/>
    <w:tmpl w:val="84287D20"/>
    <w:lvl w:ilvl="0" w:tplc="6E4CF9CA">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A42FC"/>
    <w:multiLevelType w:val="hybridMultilevel"/>
    <w:tmpl w:val="1D56D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82A7D"/>
    <w:multiLevelType w:val="hybridMultilevel"/>
    <w:tmpl w:val="75DE3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0170D"/>
    <w:multiLevelType w:val="hybridMultilevel"/>
    <w:tmpl w:val="F3A828DC"/>
    <w:lvl w:ilvl="0" w:tplc="8D2C3814">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8"/>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EF"/>
    <w:rsid w:val="00023E16"/>
    <w:rsid w:val="000A243E"/>
    <w:rsid w:val="000D25CE"/>
    <w:rsid w:val="000E1A09"/>
    <w:rsid w:val="000F2CC0"/>
    <w:rsid w:val="001009D5"/>
    <w:rsid w:val="001069A8"/>
    <w:rsid w:val="00113F1B"/>
    <w:rsid w:val="00132951"/>
    <w:rsid w:val="00157081"/>
    <w:rsid w:val="00157CA8"/>
    <w:rsid w:val="0016145E"/>
    <w:rsid w:val="001859C2"/>
    <w:rsid w:val="0019331D"/>
    <w:rsid w:val="001A159C"/>
    <w:rsid w:val="001A597E"/>
    <w:rsid w:val="001A5F13"/>
    <w:rsid w:val="001E3534"/>
    <w:rsid w:val="00222C0E"/>
    <w:rsid w:val="0023183E"/>
    <w:rsid w:val="0024485C"/>
    <w:rsid w:val="002538D6"/>
    <w:rsid w:val="00272DD8"/>
    <w:rsid w:val="00276043"/>
    <w:rsid w:val="0029449C"/>
    <w:rsid w:val="00295A8A"/>
    <w:rsid w:val="002A37B1"/>
    <w:rsid w:val="002B487A"/>
    <w:rsid w:val="002E426C"/>
    <w:rsid w:val="003165CF"/>
    <w:rsid w:val="00331197"/>
    <w:rsid w:val="0033595F"/>
    <w:rsid w:val="00340771"/>
    <w:rsid w:val="00343429"/>
    <w:rsid w:val="00384AD2"/>
    <w:rsid w:val="003908B4"/>
    <w:rsid w:val="003B7027"/>
    <w:rsid w:val="003C6640"/>
    <w:rsid w:val="003E6D51"/>
    <w:rsid w:val="00412DF4"/>
    <w:rsid w:val="00423171"/>
    <w:rsid w:val="004723EC"/>
    <w:rsid w:val="004A138C"/>
    <w:rsid w:val="004C3AC9"/>
    <w:rsid w:val="004E1DE7"/>
    <w:rsid w:val="004E3D1C"/>
    <w:rsid w:val="005210ED"/>
    <w:rsid w:val="00531800"/>
    <w:rsid w:val="005358B9"/>
    <w:rsid w:val="00536540"/>
    <w:rsid w:val="0057571F"/>
    <w:rsid w:val="00580D99"/>
    <w:rsid w:val="005816CD"/>
    <w:rsid w:val="005A750F"/>
    <w:rsid w:val="005C0205"/>
    <w:rsid w:val="005E1AD5"/>
    <w:rsid w:val="005E2715"/>
    <w:rsid w:val="0061664D"/>
    <w:rsid w:val="006419AA"/>
    <w:rsid w:val="00671CEC"/>
    <w:rsid w:val="00677643"/>
    <w:rsid w:val="006B3302"/>
    <w:rsid w:val="006B3F1F"/>
    <w:rsid w:val="006B6891"/>
    <w:rsid w:val="006E2941"/>
    <w:rsid w:val="006E2D40"/>
    <w:rsid w:val="00751EFC"/>
    <w:rsid w:val="00752551"/>
    <w:rsid w:val="00753176"/>
    <w:rsid w:val="00774351"/>
    <w:rsid w:val="00780047"/>
    <w:rsid w:val="00780E90"/>
    <w:rsid w:val="007828B5"/>
    <w:rsid w:val="007C1FDD"/>
    <w:rsid w:val="007C5867"/>
    <w:rsid w:val="00846C32"/>
    <w:rsid w:val="00866AD0"/>
    <w:rsid w:val="00867484"/>
    <w:rsid w:val="008A04EA"/>
    <w:rsid w:val="008A52F5"/>
    <w:rsid w:val="008B3731"/>
    <w:rsid w:val="008D1E1A"/>
    <w:rsid w:val="008D6A6E"/>
    <w:rsid w:val="008E3AAA"/>
    <w:rsid w:val="009100EF"/>
    <w:rsid w:val="0092080A"/>
    <w:rsid w:val="00922B8D"/>
    <w:rsid w:val="00945C2C"/>
    <w:rsid w:val="00946161"/>
    <w:rsid w:val="00957ECD"/>
    <w:rsid w:val="00961E2A"/>
    <w:rsid w:val="009901BB"/>
    <w:rsid w:val="00991DA1"/>
    <w:rsid w:val="009E3A38"/>
    <w:rsid w:val="00A07D7C"/>
    <w:rsid w:val="00A136EB"/>
    <w:rsid w:val="00A277C7"/>
    <w:rsid w:val="00A30BC7"/>
    <w:rsid w:val="00A31D5F"/>
    <w:rsid w:val="00A42306"/>
    <w:rsid w:val="00A54932"/>
    <w:rsid w:val="00A814FC"/>
    <w:rsid w:val="00AB4E46"/>
    <w:rsid w:val="00AF0A35"/>
    <w:rsid w:val="00B1050C"/>
    <w:rsid w:val="00B15515"/>
    <w:rsid w:val="00BA0A3C"/>
    <w:rsid w:val="00BF5C3F"/>
    <w:rsid w:val="00C12F2F"/>
    <w:rsid w:val="00C368A7"/>
    <w:rsid w:val="00C8008E"/>
    <w:rsid w:val="00CA296A"/>
    <w:rsid w:val="00CB4F74"/>
    <w:rsid w:val="00CE6C4D"/>
    <w:rsid w:val="00D173F1"/>
    <w:rsid w:val="00D33824"/>
    <w:rsid w:val="00D4435D"/>
    <w:rsid w:val="00D45E31"/>
    <w:rsid w:val="00D70ED2"/>
    <w:rsid w:val="00D74189"/>
    <w:rsid w:val="00D85B3B"/>
    <w:rsid w:val="00DE4ABC"/>
    <w:rsid w:val="00DE4C57"/>
    <w:rsid w:val="00E27173"/>
    <w:rsid w:val="00E53D23"/>
    <w:rsid w:val="00E56702"/>
    <w:rsid w:val="00E8441B"/>
    <w:rsid w:val="00EA162A"/>
    <w:rsid w:val="00ED14BE"/>
    <w:rsid w:val="00F00557"/>
    <w:rsid w:val="00F17A63"/>
    <w:rsid w:val="00F35FE0"/>
    <w:rsid w:val="00F51E72"/>
    <w:rsid w:val="00F53772"/>
    <w:rsid w:val="00F53FA0"/>
    <w:rsid w:val="00F543B5"/>
    <w:rsid w:val="00F629EC"/>
    <w:rsid w:val="00FB3626"/>
    <w:rsid w:val="00FC0E84"/>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0620"/>
  <w15:chartTrackingRefBased/>
  <w15:docId w15:val="{C9670472-8729-0F47-9FF5-A7557064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EF"/>
    <w:pPr>
      <w:widowControl w:val="0"/>
      <w:autoSpaceDE w:val="0"/>
      <w:autoSpaceDN w:val="0"/>
      <w:adjustRightInd w:val="0"/>
    </w:pPr>
    <w:rPr>
      <w:rFonts w:ascii="Arial" w:eastAsia="Times New Roman" w:hAnsi="Arial" w:cs="Arial"/>
      <w:sz w:val="20"/>
      <w:szCs w:val="20"/>
      <w:lang w:val="tr-TR" w:eastAsia="tr-TR"/>
    </w:rPr>
  </w:style>
  <w:style w:type="paragraph" w:styleId="Heading2">
    <w:name w:val="heading 2"/>
    <w:basedOn w:val="Normal"/>
    <w:next w:val="Normal"/>
    <w:link w:val="Heading2Char"/>
    <w:uiPriority w:val="9"/>
    <w:unhideWhenUsed/>
    <w:qFormat/>
    <w:rsid w:val="00AB4E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AA"/>
    <w:pPr>
      <w:ind w:left="720"/>
      <w:contextualSpacing/>
    </w:pPr>
  </w:style>
  <w:style w:type="character" w:styleId="CommentReference">
    <w:name w:val="annotation reference"/>
    <w:basedOn w:val="DefaultParagraphFont"/>
    <w:uiPriority w:val="99"/>
    <w:semiHidden/>
    <w:unhideWhenUsed/>
    <w:rsid w:val="00DE4ABC"/>
    <w:rPr>
      <w:sz w:val="16"/>
      <w:szCs w:val="16"/>
    </w:rPr>
  </w:style>
  <w:style w:type="paragraph" w:styleId="CommentText">
    <w:name w:val="annotation text"/>
    <w:basedOn w:val="Normal"/>
    <w:link w:val="CommentTextChar"/>
    <w:uiPriority w:val="99"/>
    <w:semiHidden/>
    <w:unhideWhenUsed/>
    <w:rsid w:val="00DE4ABC"/>
  </w:style>
  <w:style w:type="character" w:customStyle="1" w:styleId="CommentTextChar">
    <w:name w:val="Comment Text Char"/>
    <w:basedOn w:val="DefaultParagraphFont"/>
    <w:link w:val="CommentText"/>
    <w:uiPriority w:val="99"/>
    <w:semiHidden/>
    <w:rsid w:val="00DE4ABC"/>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E4ABC"/>
    <w:rPr>
      <w:b/>
      <w:bCs/>
    </w:rPr>
  </w:style>
  <w:style w:type="character" w:customStyle="1" w:styleId="CommentSubjectChar">
    <w:name w:val="Comment Subject Char"/>
    <w:basedOn w:val="CommentTextChar"/>
    <w:link w:val="CommentSubject"/>
    <w:uiPriority w:val="99"/>
    <w:semiHidden/>
    <w:rsid w:val="00DE4ABC"/>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E4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BC"/>
    <w:rPr>
      <w:rFonts w:ascii="Segoe UI" w:eastAsia="Times New Roman" w:hAnsi="Segoe UI" w:cs="Segoe UI"/>
      <w:sz w:val="18"/>
      <w:szCs w:val="18"/>
      <w:lang w:val="tr-TR" w:eastAsia="tr-TR"/>
    </w:rPr>
  </w:style>
  <w:style w:type="character" w:customStyle="1" w:styleId="Heading2Char">
    <w:name w:val="Heading 2 Char"/>
    <w:basedOn w:val="DefaultParagraphFont"/>
    <w:link w:val="Heading2"/>
    <w:uiPriority w:val="9"/>
    <w:rsid w:val="00AB4E46"/>
    <w:rPr>
      <w:rFonts w:asciiTheme="majorHAnsi" w:eastAsiaTheme="majorEastAsia" w:hAnsiTheme="majorHAnsi" w:cstheme="majorBidi"/>
      <w:color w:val="2F5496" w:themeColor="accent1" w:themeShade="BF"/>
      <w:sz w:val="26"/>
      <w:szCs w:val="2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98586">
      <w:bodyDiv w:val="1"/>
      <w:marLeft w:val="0"/>
      <w:marRight w:val="0"/>
      <w:marTop w:val="0"/>
      <w:marBottom w:val="0"/>
      <w:divBdr>
        <w:top w:val="none" w:sz="0" w:space="0" w:color="auto"/>
        <w:left w:val="none" w:sz="0" w:space="0" w:color="auto"/>
        <w:bottom w:val="none" w:sz="0" w:space="0" w:color="auto"/>
        <w:right w:val="none" w:sz="0" w:space="0" w:color="auto"/>
      </w:divBdr>
    </w:div>
    <w:div w:id="941839822">
      <w:bodyDiv w:val="1"/>
      <w:marLeft w:val="0"/>
      <w:marRight w:val="0"/>
      <w:marTop w:val="0"/>
      <w:marBottom w:val="0"/>
      <w:divBdr>
        <w:top w:val="none" w:sz="0" w:space="0" w:color="auto"/>
        <w:left w:val="none" w:sz="0" w:space="0" w:color="auto"/>
        <w:bottom w:val="none" w:sz="0" w:space="0" w:color="auto"/>
        <w:right w:val="none" w:sz="0" w:space="0" w:color="auto"/>
      </w:divBdr>
    </w:div>
    <w:div w:id="19519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Mehmet Yildirim</cp:lastModifiedBy>
  <cp:revision>2</cp:revision>
  <dcterms:created xsi:type="dcterms:W3CDTF">2019-08-28T11:13:00Z</dcterms:created>
  <dcterms:modified xsi:type="dcterms:W3CDTF">2019-08-28T11:13:00Z</dcterms:modified>
</cp:coreProperties>
</file>