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0A" w:rsidRPr="003710D6" w:rsidRDefault="00802563" w:rsidP="00CE4FAB">
      <w:pPr>
        <w:jc w:val="center"/>
        <w:rPr>
          <w:b/>
          <w:sz w:val="24"/>
          <w:szCs w:val="24"/>
          <w:lang w:val="tr-TR"/>
        </w:rPr>
      </w:pPr>
      <w:r w:rsidRPr="003710D6">
        <w:rPr>
          <w:b/>
          <w:sz w:val="24"/>
          <w:szCs w:val="24"/>
          <w:lang w:val="tr-TR"/>
        </w:rPr>
        <w:t xml:space="preserve">SANTRAL KAMPÜS </w:t>
      </w:r>
      <w:r w:rsidR="00CE4FAB">
        <w:rPr>
          <w:b/>
          <w:sz w:val="24"/>
          <w:szCs w:val="24"/>
          <w:lang w:val="tr-TR"/>
        </w:rPr>
        <w:t xml:space="preserve">L1 VE E5 </w:t>
      </w:r>
      <w:r w:rsidRPr="003710D6">
        <w:rPr>
          <w:b/>
          <w:sz w:val="24"/>
          <w:szCs w:val="24"/>
          <w:lang w:val="tr-TR"/>
        </w:rPr>
        <w:t xml:space="preserve">BİNALARI </w:t>
      </w:r>
      <w:r w:rsidR="00CE4FAB">
        <w:rPr>
          <w:b/>
          <w:sz w:val="24"/>
          <w:szCs w:val="24"/>
          <w:lang w:val="tr-TR"/>
        </w:rPr>
        <w:t>DIŞ CEPHE</w:t>
      </w:r>
      <w:r w:rsidRPr="003710D6">
        <w:rPr>
          <w:b/>
          <w:sz w:val="24"/>
          <w:szCs w:val="24"/>
          <w:lang w:val="tr-TR"/>
        </w:rPr>
        <w:t xml:space="preserve"> İZOLASYON VE TAMİR İŞLERİ TEKNİK ŞARTNAME</w:t>
      </w:r>
      <w:r w:rsidR="00CE4FAB">
        <w:rPr>
          <w:b/>
          <w:sz w:val="24"/>
          <w:szCs w:val="24"/>
          <w:lang w:val="tr-TR"/>
        </w:rPr>
        <w:t>Sİ</w:t>
      </w:r>
    </w:p>
    <w:p w:rsidR="00E474FB" w:rsidRPr="00E474FB" w:rsidRDefault="00E474FB">
      <w:pPr>
        <w:rPr>
          <w:b/>
          <w:sz w:val="24"/>
          <w:szCs w:val="24"/>
          <w:lang w:val="tr-TR"/>
        </w:rPr>
      </w:pPr>
      <w:r w:rsidRPr="00E474FB">
        <w:rPr>
          <w:sz w:val="24"/>
          <w:szCs w:val="24"/>
          <w:lang w:val="tr-TR"/>
        </w:rPr>
        <w:t>Uygulama yapılacak bina</w:t>
      </w:r>
      <w:r>
        <w:rPr>
          <w:sz w:val="24"/>
          <w:szCs w:val="24"/>
          <w:lang w:val="tr-TR"/>
        </w:rPr>
        <w:t>lar</w:t>
      </w:r>
      <w:r w:rsidRPr="00E474FB">
        <w:rPr>
          <w:sz w:val="24"/>
          <w:szCs w:val="24"/>
          <w:lang w:val="tr-TR"/>
        </w:rPr>
        <w:t xml:space="preserve"> tarihi yığma </w:t>
      </w:r>
      <w:r>
        <w:rPr>
          <w:sz w:val="24"/>
          <w:szCs w:val="24"/>
          <w:lang w:val="tr-TR"/>
        </w:rPr>
        <w:t xml:space="preserve">yapılardır. Bu </w:t>
      </w:r>
      <w:proofErr w:type="gramStart"/>
      <w:r>
        <w:rPr>
          <w:sz w:val="24"/>
          <w:szCs w:val="24"/>
          <w:lang w:val="tr-TR"/>
        </w:rPr>
        <w:t>nedenle</w:t>
      </w:r>
      <w:r w:rsidRPr="00E474FB">
        <w:rPr>
          <w:sz w:val="24"/>
          <w:szCs w:val="24"/>
          <w:lang w:val="tr-TR"/>
        </w:rPr>
        <w:t xml:space="preserve">  gerek</w:t>
      </w:r>
      <w:proofErr w:type="gramEnd"/>
      <w:r w:rsidRPr="00E474FB">
        <w:rPr>
          <w:sz w:val="24"/>
          <w:szCs w:val="24"/>
          <w:lang w:val="tr-TR"/>
        </w:rPr>
        <w:t xml:space="preserve"> bina yapısına zarar verilmemesi, gerek iş güvenliği şartlarının gözetilmesi ve işin kısa sürede sonuçlanması maksadı ile</w:t>
      </w:r>
      <w:r>
        <w:rPr>
          <w:sz w:val="24"/>
          <w:szCs w:val="24"/>
          <w:lang w:val="tr-TR"/>
        </w:rPr>
        <w:t xml:space="preserve"> dış cephelerde yapılacak uygulamalar makaslı, eklemli veya hidrolik kaldırma sistemleri kul</w:t>
      </w:r>
      <w:r w:rsidR="009A1BFB">
        <w:rPr>
          <w:sz w:val="24"/>
          <w:szCs w:val="24"/>
          <w:lang w:val="tr-TR"/>
        </w:rPr>
        <w:t>lanılarak yapılacaktır.</w:t>
      </w:r>
    </w:p>
    <w:p w:rsidR="00B126DE" w:rsidRPr="00402CEB" w:rsidRDefault="00C52F38" w:rsidP="00E63744">
      <w:pPr>
        <w:pStyle w:val="ListParagraph"/>
        <w:rPr>
          <w:b/>
          <w:sz w:val="24"/>
          <w:szCs w:val="24"/>
          <w:lang w:val="tr-TR"/>
        </w:rPr>
      </w:pPr>
      <w:r w:rsidRPr="00402CEB">
        <w:rPr>
          <w:b/>
          <w:sz w:val="24"/>
          <w:szCs w:val="24"/>
          <w:lang w:val="tr-TR"/>
        </w:rPr>
        <w:t>E5 BİNAS</w:t>
      </w:r>
      <w:r w:rsidR="00B126DE" w:rsidRPr="00402CEB">
        <w:rPr>
          <w:b/>
          <w:sz w:val="24"/>
          <w:szCs w:val="24"/>
          <w:lang w:val="tr-TR"/>
        </w:rPr>
        <w:t>I:</w:t>
      </w:r>
    </w:p>
    <w:p w:rsidR="00D95666" w:rsidRPr="00402CEB" w:rsidRDefault="00D95666" w:rsidP="00E63744">
      <w:pPr>
        <w:pStyle w:val="ListParagraph"/>
        <w:rPr>
          <w:b/>
          <w:sz w:val="24"/>
          <w:szCs w:val="24"/>
          <w:lang w:val="tr-TR"/>
        </w:rPr>
      </w:pPr>
    </w:p>
    <w:p w:rsidR="00B126DE" w:rsidRDefault="00402CEB" w:rsidP="00B126DE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 w:rsidRPr="00402CEB">
        <w:rPr>
          <w:sz w:val="24"/>
          <w:szCs w:val="24"/>
          <w:lang w:val="tr-TR"/>
        </w:rPr>
        <w:t>Çatı saçak altı ve payanda ahşapları ile kapı ve pencere doğrama ahşaplarının elden geçirilmesi, gerekli tamirlerin yapılması.</w:t>
      </w:r>
      <w:r w:rsidR="00666469">
        <w:rPr>
          <w:sz w:val="24"/>
          <w:szCs w:val="24"/>
          <w:lang w:val="tr-TR"/>
        </w:rPr>
        <w:t xml:space="preserve"> Zımparalanması ve HICKSON Dekor</w:t>
      </w:r>
      <w:r>
        <w:rPr>
          <w:sz w:val="24"/>
          <w:szCs w:val="24"/>
          <w:lang w:val="tr-TR"/>
        </w:rPr>
        <w:t xml:space="preserve"> Marka</w:t>
      </w:r>
      <w:r w:rsidR="00666469">
        <w:rPr>
          <w:sz w:val="24"/>
          <w:szCs w:val="24"/>
          <w:lang w:val="tr-TR"/>
        </w:rPr>
        <w:t xml:space="preserve"> CREOL</w:t>
      </w:r>
      <w:r>
        <w:rPr>
          <w:sz w:val="24"/>
          <w:szCs w:val="24"/>
          <w:lang w:val="tr-TR"/>
        </w:rPr>
        <w:t xml:space="preserve"> </w:t>
      </w:r>
      <w:r w:rsidR="00450E18">
        <w:rPr>
          <w:sz w:val="24"/>
          <w:szCs w:val="24"/>
          <w:lang w:val="tr-TR"/>
        </w:rPr>
        <w:t>renkli</w:t>
      </w:r>
      <w:r>
        <w:rPr>
          <w:sz w:val="24"/>
          <w:szCs w:val="24"/>
          <w:lang w:val="tr-TR"/>
        </w:rPr>
        <w:t xml:space="preserve"> </w:t>
      </w:r>
      <w:r w:rsidR="00666469">
        <w:rPr>
          <w:sz w:val="24"/>
          <w:szCs w:val="24"/>
          <w:lang w:val="tr-TR"/>
        </w:rPr>
        <w:t xml:space="preserve">su bazlı dış </w:t>
      </w:r>
      <w:proofErr w:type="gramStart"/>
      <w:r w:rsidR="00666469">
        <w:rPr>
          <w:sz w:val="24"/>
          <w:szCs w:val="24"/>
          <w:lang w:val="tr-TR"/>
        </w:rPr>
        <w:t>mekan</w:t>
      </w:r>
      <w:proofErr w:type="gramEnd"/>
      <w:r w:rsidR="00666469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ahşap </w:t>
      </w:r>
      <w:r w:rsidR="00666469">
        <w:rPr>
          <w:sz w:val="24"/>
          <w:szCs w:val="24"/>
          <w:lang w:val="tr-TR"/>
        </w:rPr>
        <w:t>verniği</w:t>
      </w:r>
      <w:r>
        <w:rPr>
          <w:sz w:val="24"/>
          <w:szCs w:val="24"/>
          <w:lang w:val="tr-TR"/>
        </w:rPr>
        <w:t xml:space="preserve"> ile tekniğine uygun boyanması.</w:t>
      </w:r>
    </w:p>
    <w:p w:rsidR="00402CEB" w:rsidRDefault="00450E18" w:rsidP="00B126DE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Cephedeki kabarmış ve gevşemiş sıvaların dökülmesi.</w:t>
      </w:r>
    </w:p>
    <w:p w:rsidR="00450E18" w:rsidRDefault="00450E18" w:rsidP="00B126DE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Çatlakların spiral taşı ile V şeklinde açılması ve içerisinin elyaflı </w:t>
      </w:r>
      <w:proofErr w:type="spellStart"/>
      <w:r>
        <w:rPr>
          <w:sz w:val="24"/>
          <w:szCs w:val="24"/>
          <w:lang w:val="tr-TR"/>
        </w:rPr>
        <w:t>Kalekim</w:t>
      </w:r>
      <w:proofErr w:type="spellEnd"/>
      <w:r>
        <w:rPr>
          <w:sz w:val="24"/>
          <w:szCs w:val="24"/>
          <w:lang w:val="tr-TR"/>
        </w:rPr>
        <w:t xml:space="preserve"> tamir harçları ile doldurulması.</w:t>
      </w:r>
    </w:p>
    <w:p w:rsidR="00450E18" w:rsidRDefault="00450E18" w:rsidP="00B126DE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Çatlak tamiratı yapılan taş desensiz alanların 160 gr/m2 mantolama filesi ve </w:t>
      </w:r>
      <w:proofErr w:type="spellStart"/>
      <w:r>
        <w:rPr>
          <w:sz w:val="24"/>
          <w:szCs w:val="24"/>
          <w:lang w:val="tr-TR"/>
        </w:rPr>
        <w:t>Kalekim</w:t>
      </w:r>
      <w:proofErr w:type="spellEnd"/>
      <w:r>
        <w:rPr>
          <w:sz w:val="24"/>
          <w:szCs w:val="24"/>
          <w:lang w:val="tr-TR"/>
        </w:rPr>
        <w:t xml:space="preserve"> mantolama sıvaları ile düzeltilmesi. Taş desenli yüzeylerde komple file yerine çatlak tamir bantlarının kullanılarak taş desen sınırları içerisinde mantolama sıvası ile düzeltilmes</w:t>
      </w:r>
      <w:r w:rsidR="001E4A73">
        <w:rPr>
          <w:sz w:val="24"/>
          <w:szCs w:val="24"/>
          <w:lang w:val="tr-TR"/>
        </w:rPr>
        <w:t>i</w:t>
      </w:r>
      <w:r>
        <w:rPr>
          <w:sz w:val="24"/>
          <w:szCs w:val="24"/>
          <w:lang w:val="tr-TR"/>
        </w:rPr>
        <w:t>.</w:t>
      </w:r>
    </w:p>
    <w:p w:rsidR="00450E18" w:rsidRDefault="001E4A73" w:rsidP="00B126DE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Beton </w:t>
      </w:r>
      <w:proofErr w:type="spellStart"/>
      <w:r>
        <w:rPr>
          <w:sz w:val="24"/>
          <w:szCs w:val="24"/>
          <w:lang w:val="tr-TR"/>
        </w:rPr>
        <w:t>prekast</w:t>
      </w:r>
      <w:proofErr w:type="spellEnd"/>
      <w:r>
        <w:rPr>
          <w:sz w:val="24"/>
          <w:szCs w:val="24"/>
          <w:lang w:val="tr-TR"/>
        </w:rPr>
        <w:t xml:space="preserve"> söve, kat silmes</w:t>
      </w:r>
      <w:r w:rsidR="00450E18">
        <w:rPr>
          <w:sz w:val="24"/>
          <w:szCs w:val="24"/>
          <w:lang w:val="tr-TR"/>
        </w:rPr>
        <w:t xml:space="preserve">i payanda ve sütunların aslına uygun </w:t>
      </w:r>
      <w:r>
        <w:rPr>
          <w:sz w:val="24"/>
          <w:szCs w:val="24"/>
          <w:lang w:val="tr-TR"/>
        </w:rPr>
        <w:t>olarak tamir edilmesi</w:t>
      </w:r>
      <w:r w:rsidR="00450E18">
        <w:rPr>
          <w:sz w:val="24"/>
          <w:szCs w:val="24"/>
          <w:lang w:val="tr-TR"/>
        </w:rPr>
        <w:t xml:space="preserve"> </w:t>
      </w:r>
      <w:proofErr w:type="gramStart"/>
      <w:r w:rsidR="00450E18">
        <w:rPr>
          <w:sz w:val="24"/>
          <w:szCs w:val="24"/>
          <w:lang w:val="tr-TR"/>
        </w:rPr>
        <w:t>veya  min</w:t>
      </w:r>
      <w:proofErr w:type="gramEnd"/>
      <w:r w:rsidR="00450E18">
        <w:rPr>
          <w:sz w:val="24"/>
          <w:szCs w:val="24"/>
          <w:lang w:val="tr-TR"/>
        </w:rPr>
        <w:t>. 28 kg/m2 yoğunlukta EPS söve ile değiştirilmesi.</w:t>
      </w:r>
    </w:p>
    <w:p w:rsidR="001E4A73" w:rsidRPr="001E4A73" w:rsidRDefault="001E4A73" w:rsidP="00751C5B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 w:rsidRPr="001E4A73">
        <w:rPr>
          <w:sz w:val="24"/>
          <w:szCs w:val="24"/>
          <w:lang w:val="tr-TR"/>
        </w:rPr>
        <w:t xml:space="preserve">Tüm kapı ve pencerelerin duvar ile birleştiği kesitlerinin </w:t>
      </w:r>
      <w:proofErr w:type="spellStart"/>
      <w:r w:rsidRPr="001E4A73">
        <w:rPr>
          <w:sz w:val="24"/>
          <w:szCs w:val="24"/>
          <w:lang w:val="tr-TR"/>
        </w:rPr>
        <w:t>polyuretan</w:t>
      </w:r>
      <w:proofErr w:type="spellEnd"/>
      <w:r w:rsidRPr="001E4A73">
        <w:rPr>
          <w:sz w:val="24"/>
          <w:szCs w:val="24"/>
          <w:lang w:val="tr-TR"/>
        </w:rPr>
        <w:t xml:space="preserve"> </w:t>
      </w:r>
      <w:proofErr w:type="spellStart"/>
      <w:r w:rsidRPr="001E4A73">
        <w:rPr>
          <w:sz w:val="24"/>
          <w:szCs w:val="24"/>
          <w:lang w:val="tr-TR"/>
        </w:rPr>
        <w:t>mastik</w:t>
      </w:r>
      <w:proofErr w:type="spellEnd"/>
      <w:r w:rsidRPr="001E4A73">
        <w:rPr>
          <w:sz w:val="24"/>
          <w:szCs w:val="24"/>
          <w:lang w:val="tr-TR"/>
        </w:rPr>
        <w:t xml:space="preserve"> ile sızdırmaz hale getirilmesi.</w:t>
      </w:r>
    </w:p>
    <w:p w:rsidR="00450E18" w:rsidRDefault="001E4A73" w:rsidP="00B126DE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Alt</w:t>
      </w:r>
      <w:r w:rsidR="00450E18">
        <w:rPr>
          <w:sz w:val="24"/>
          <w:szCs w:val="24"/>
          <w:lang w:val="tr-TR"/>
        </w:rPr>
        <w:t xml:space="preserve"> yapı onarımlarının ardından yüzeyin </w:t>
      </w:r>
      <w:proofErr w:type="spellStart"/>
      <w:r w:rsidR="00450E18">
        <w:rPr>
          <w:sz w:val="24"/>
          <w:szCs w:val="24"/>
          <w:lang w:val="tr-TR"/>
        </w:rPr>
        <w:t>Kalekim</w:t>
      </w:r>
      <w:proofErr w:type="spellEnd"/>
      <w:r w:rsidR="00450E18">
        <w:rPr>
          <w:sz w:val="24"/>
          <w:szCs w:val="24"/>
          <w:lang w:val="tr-TR"/>
        </w:rPr>
        <w:t xml:space="preserve"> markalı </w:t>
      </w:r>
      <w:r>
        <w:rPr>
          <w:sz w:val="24"/>
          <w:szCs w:val="24"/>
          <w:lang w:val="tr-TR"/>
        </w:rPr>
        <w:t xml:space="preserve">dış cephe astarı </w:t>
      </w:r>
      <w:proofErr w:type="spellStart"/>
      <w:r w:rsidR="00450E18">
        <w:rPr>
          <w:sz w:val="24"/>
          <w:szCs w:val="24"/>
          <w:lang w:val="tr-TR"/>
        </w:rPr>
        <w:t>Silastar</w:t>
      </w:r>
      <w:proofErr w:type="spellEnd"/>
      <w:r w:rsidR="00450E18">
        <w:rPr>
          <w:sz w:val="24"/>
          <w:szCs w:val="24"/>
          <w:lang w:val="tr-TR"/>
        </w:rPr>
        <w:t xml:space="preserve"> ile bir kat astarlanması.</w:t>
      </w:r>
    </w:p>
    <w:p w:rsidR="00450E18" w:rsidRDefault="00450E18" w:rsidP="00B126DE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Astar üzeri </w:t>
      </w:r>
      <w:proofErr w:type="spellStart"/>
      <w:r>
        <w:rPr>
          <w:sz w:val="24"/>
          <w:szCs w:val="24"/>
          <w:lang w:val="tr-TR"/>
        </w:rPr>
        <w:t>Kalekim</w:t>
      </w:r>
      <w:proofErr w:type="spellEnd"/>
      <w:r>
        <w:rPr>
          <w:sz w:val="24"/>
          <w:szCs w:val="24"/>
          <w:lang w:val="tr-TR"/>
        </w:rPr>
        <w:t xml:space="preserve"> markalı </w:t>
      </w:r>
      <w:proofErr w:type="spellStart"/>
      <w:r>
        <w:rPr>
          <w:sz w:val="24"/>
          <w:szCs w:val="24"/>
          <w:lang w:val="tr-TR"/>
        </w:rPr>
        <w:t>Performa</w:t>
      </w:r>
      <w:proofErr w:type="spellEnd"/>
      <w:r>
        <w:rPr>
          <w:sz w:val="24"/>
          <w:szCs w:val="24"/>
          <w:lang w:val="tr-TR"/>
        </w:rPr>
        <w:t xml:space="preserve"> + dış cephe boyası ile iki kat halinde boyanması.</w:t>
      </w:r>
    </w:p>
    <w:p w:rsidR="001E4A73" w:rsidRDefault="001E4A73" w:rsidP="00B126DE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Ön ve arka cephedeki metal balkonların paslarının temizlenmesi, </w:t>
      </w:r>
      <w:proofErr w:type="spellStart"/>
      <w:r>
        <w:rPr>
          <w:sz w:val="24"/>
          <w:szCs w:val="24"/>
          <w:lang w:val="tr-TR"/>
        </w:rPr>
        <w:t>antipa</w:t>
      </w:r>
      <w:r w:rsidR="00F30752">
        <w:rPr>
          <w:sz w:val="24"/>
          <w:szCs w:val="24"/>
          <w:lang w:val="tr-TR"/>
        </w:rPr>
        <w:t>s</w:t>
      </w:r>
      <w:r w:rsidR="003F122F">
        <w:rPr>
          <w:sz w:val="24"/>
          <w:szCs w:val="24"/>
          <w:lang w:val="tr-TR"/>
        </w:rPr>
        <w:t>lanarak</w:t>
      </w:r>
      <w:proofErr w:type="spellEnd"/>
      <w:r w:rsidR="003F122F">
        <w:rPr>
          <w:sz w:val="24"/>
          <w:szCs w:val="24"/>
          <w:lang w:val="tr-TR"/>
        </w:rPr>
        <w:t>, iki kat selülo</w:t>
      </w:r>
      <w:r>
        <w:rPr>
          <w:sz w:val="24"/>
          <w:szCs w:val="24"/>
          <w:lang w:val="tr-TR"/>
        </w:rPr>
        <w:t xml:space="preserve">zik </w:t>
      </w:r>
      <w:r w:rsidR="003F122F">
        <w:rPr>
          <w:sz w:val="24"/>
          <w:szCs w:val="24"/>
          <w:lang w:val="tr-TR"/>
        </w:rPr>
        <w:t xml:space="preserve">RAL 8025 yarı mat </w:t>
      </w:r>
      <w:r>
        <w:rPr>
          <w:sz w:val="24"/>
          <w:szCs w:val="24"/>
          <w:lang w:val="tr-TR"/>
        </w:rPr>
        <w:t>boya ile boyanması.</w:t>
      </w:r>
    </w:p>
    <w:p w:rsidR="00A355C5" w:rsidRDefault="00F325E3" w:rsidP="00B126DE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 w:rsidRPr="008B1DEF">
        <w:rPr>
          <w:b/>
          <w:sz w:val="24"/>
          <w:szCs w:val="24"/>
          <w:lang w:val="tr-TR"/>
        </w:rPr>
        <w:t xml:space="preserve">E-5 binası </w:t>
      </w:r>
      <w:r w:rsidR="00A355C5" w:rsidRPr="008B1DEF">
        <w:rPr>
          <w:b/>
          <w:sz w:val="24"/>
          <w:szCs w:val="24"/>
          <w:lang w:val="tr-TR"/>
        </w:rPr>
        <w:t>Arka cephe</w:t>
      </w:r>
      <w:r w:rsidRPr="008B1DEF">
        <w:rPr>
          <w:b/>
          <w:sz w:val="24"/>
          <w:szCs w:val="24"/>
          <w:lang w:val="tr-TR"/>
        </w:rPr>
        <w:t>sin</w:t>
      </w:r>
      <w:r w:rsidR="00A355C5" w:rsidRPr="008B1DEF">
        <w:rPr>
          <w:b/>
          <w:sz w:val="24"/>
          <w:szCs w:val="24"/>
          <w:lang w:val="tr-TR"/>
        </w:rPr>
        <w:t xml:space="preserve">deki 4-6 binaları yangın merdivenlerinin paslarının temizlenmesi, gerekli kaynak tamiratlarının yapılması ve </w:t>
      </w:r>
      <w:proofErr w:type="spellStart"/>
      <w:r w:rsidRPr="008B1DEF">
        <w:rPr>
          <w:b/>
          <w:sz w:val="24"/>
          <w:szCs w:val="24"/>
          <w:lang w:val="tr-TR"/>
        </w:rPr>
        <w:t>antipaslanarak</w:t>
      </w:r>
      <w:proofErr w:type="spellEnd"/>
      <w:r w:rsidRPr="008B1DEF">
        <w:rPr>
          <w:b/>
          <w:sz w:val="24"/>
          <w:szCs w:val="24"/>
          <w:lang w:val="tr-TR"/>
        </w:rPr>
        <w:t xml:space="preserve"> iki kat endüstriyel</w:t>
      </w:r>
      <w:r w:rsidR="00A355C5" w:rsidRPr="008B1DEF">
        <w:rPr>
          <w:b/>
          <w:sz w:val="24"/>
          <w:szCs w:val="24"/>
          <w:lang w:val="tr-TR"/>
        </w:rPr>
        <w:t xml:space="preserve"> </w:t>
      </w:r>
      <w:r w:rsidR="00D67C7C" w:rsidRPr="008B1DEF">
        <w:rPr>
          <w:b/>
          <w:sz w:val="24"/>
          <w:szCs w:val="24"/>
          <w:lang w:val="tr-TR"/>
        </w:rPr>
        <w:t xml:space="preserve">RAL 8025 yarı mat </w:t>
      </w:r>
      <w:r w:rsidR="00A355C5" w:rsidRPr="008B1DEF">
        <w:rPr>
          <w:b/>
          <w:sz w:val="24"/>
          <w:szCs w:val="24"/>
          <w:lang w:val="tr-TR"/>
        </w:rPr>
        <w:t>boya ile boyanması</w:t>
      </w:r>
      <w:r w:rsidR="00A355C5">
        <w:rPr>
          <w:sz w:val="24"/>
          <w:szCs w:val="24"/>
          <w:lang w:val="tr-TR"/>
        </w:rPr>
        <w:t xml:space="preserve">. </w:t>
      </w:r>
    </w:p>
    <w:p w:rsidR="00ED08FF" w:rsidRPr="001E4A73" w:rsidRDefault="00ED08FF" w:rsidP="00ED08FF">
      <w:pPr>
        <w:pStyle w:val="ListParagraph"/>
        <w:numPr>
          <w:ilvl w:val="0"/>
          <w:numId w:val="19"/>
        </w:numPr>
        <w:rPr>
          <w:sz w:val="24"/>
          <w:szCs w:val="24"/>
          <w:lang w:val="tr-TR"/>
        </w:rPr>
      </w:pPr>
      <w:r w:rsidRPr="001E4A73">
        <w:rPr>
          <w:sz w:val="24"/>
          <w:szCs w:val="24"/>
          <w:lang w:val="tr-TR"/>
        </w:rPr>
        <w:t>İş güvenlik önlemleri ve çevre güvenlik önlemlerinin alınması.</w:t>
      </w:r>
    </w:p>
    <w:p w:rsidR="008317A3" w:rsidRPr="001E4A73" w:rsidRDefault="008D5593" w:rsidP="008D5593">
      <w:pPr>
        <w:rPr>
          <w:sz w:val="24"/>
          <w:szCs w:val="24"/>
          <w:lang w:val="tr-TR"/>
        </w:rPr>
      </w:pPr>
      <w:r w:rsidRPr="001E4A73">
        <w:rPr>
          <w:sz w:val="24"/>
          <w:szCs w:val="24"/>
          <w:lang w:val="tr-TR"/>
        </w:rPr>
        <w:t xml:space="preserve">         </w:t>
      </w:r>
      <w:r w:rsidR="00ED08FF" w:rsidRPr="001E4A73">
        <w:rPr>
          <w:sz w:val="24"/>
          <w:szCs w:val="24"/>
          <w:lang w:val="tr-TR"/>
        </w:rPr>
        <w:t xml:space="preserve">    </w:t>
      </w:r>
      <w:r w:rsidRPr="001E4A73">
        <w:rPr>
          <w:sz w:val="24"/>
          <w:szCs w:val="24"/>
          <w:lang w:val="tr-TR"/>
        </w:rPr>
        <w:t xml:space="preserve">  Not: Firma tarafından fiyatlama öncesi keşif yapılması gereklidir.</w:t>
      </w:r>
    </w:p>
    <w:p w:rsidR="008317A3" w:rsidRPr="00E474FB" w:rsidRDefault="008D5593" w:rsidP="008D5593">
      <w:pPr>
        <w:rPr>
          <w:b/>
          <w:color w:val="FF0000"/>
          <w:sz w:val="24"/>
          <w:szCs w:val="24"/>
          <w:lang w:val="tr-TR"/>
        </w:rPr>
      </w:pPr>
      <w:r w:rsidRPr="00E474FB">
        <w:rPr>
          <w:color w:val="FF0000"/>
          <w:sz w:val="24"/>
          <w:szCs w:val="24"/>
          <w:lang w:val="tr-TR"/>
        </w:rPr>
        <w:t xml:space="preserve">              </w:t>
      </w:r>
      <w:r w:rsidR="001E4A73" w:rsidRPr="003710D6">
        <w:rPr>
          <w:b/>
          <w:sz w:val="24"/>
          <w:szCs w:val="24"/>
          <w:lang w:val="tr-TR"/>
        </w:rPr>
        <w:t>L1</w:t>
      </w:r>
      <w:r w:rsidR="008317A3" w:rsidRPr="003710D6">
        <w:rPr>
          <w:b/>
          <w:sz w:val="24"/>
          <w:szCs w:val="24"/>
          <w:lang w:val="tr-TR"/>
        </w:rPr>
        <w:t xml:space="preserve"> BİNASI:</w:t>
      </w:r>
    </w:p>
    <w:p w:rsidR="006A493F" w:rsidRDefault="006A493F" w:rsidP="006A493F">
      <w:pPr>
        <w:pStyle w:val="ListParagraph"/>
        <w:numPr>
          <w:ilvl w:val="0"/>
          <w:numId w:val="20"/>
        </w:numPr>
        <w:rPr>
          <w:sz w:val="24"/>
          <w:szCs w:val="24"/>
          <w:lang w:val="tr-TR"/>
        </w:rPr>
      </w:pPr>
      <w:r w:rsidRPr="00402CEB">
        <w:rPr>
          <w:sz w:val="24"/>
          <w:szCs w:val="24"/>
          <w:lang w:val="tr-TR"/>
        </w:rPr>
        <w:t>Çatı saçak altı ve payanda ahşapları ile kapı ve pencere doğrama ahşaplarının elden geçirilmesi, gerekli tamirlerin yapılması.</w:t>
      </w:r>
      <w:r>
        <w:rPr>
          <w:sz w:val="24"/>
          <w:szCs w:val="24"/>
          <w:lang w:val="tr-TR"/>
        </w:rPr>
        <w:t xml:space="preserve"> Zımparalanması ve </w:t>
      </w:r>
      <w:r w:rsidR="00666469">
        <w:rPr>
          <w:sz w:val="24"/>
          <w:szCs w:val="24"/>
          <w:lang w:val="tr-TR"/>
        </w:rPr>
        <w:t xml:space="preserve">HICKSON Dekor Marka CREOL renkli su bazlı dış mekan ahşap verniği </w:t>
      </w:r>
      <w:bookmarkStart w:id="0" w:name="_GoBack"/>
      <w:bookmarkEnd w:id="0"/>
      <w:r>
        <w:rPr>
          <w:sz w:val="24"/>
          <w:szCs w:val="24"/>
          <w:lang w:val="tr-TR"/>
        </w:rPr>
        <w:t>tekniğine uygun boyanması.</w:t>
      </w:r>
    </w:p>
    <w:p w:rsidR="006A493F" w:rsidRDefault="006A493F" w:rsidP="006A493F">
      <w:pPr>
        <w:pStyle w:val="ListParagraph"/>
        <w:numPr>
          <w:ilvl w:val="0"/>
          <w:numId w:val="20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Balkon altlarındaki gevşemiş kara sıvaların kontrollü bir şekilde </w:t>
      </w:r>
      <w:proofErr w:type="spellStart"/>
      <w:r>
        <w:rPr>
          <w:sz w:val="24"/>
          <w:szCs w:val="24"/>
          <w:lang w:val="tr-TR"/>
        </w:rPr>
        <w:t>dökülmes</w:t>
      </w:r>
      <w:proofErr w:type="spellEnd"/>
      <w:r>
        <w:rPr>
          <w:sz w:val="24"/>
          <w:szCs w:val="24"/>
          <w:lang w:val="tr-TR"/>
        </w:rPr>
        <w:t>.</w:t>
      </w:r>
    </w:p>
    <w:p w:rsidR="006A493F" w:rsidRDefault="006A493F" w:rsidP="006A493F">
      <w:pPr>
        <w:pStyle w:val="ListParagraph"/>
        <w:numPr>
          <w:ilvl w:val="0"/>
          <w:numId w:val="20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>Açığa çıkan demirlerin Fırçalanarak paslarının temizlenmesi, üzerlerinin antipas ile kaplanması.</w:t>
      </w:r>
    </w:p>
    <w:p w:rsidR="006A493F" w:rsidRDefault="006A493F" w:rsidP="006A493F">
      <w:pPr>
        <w:pStyle w:val="ListParagraph"/>
        <w:numPr>
          <w:ilvl w:val="0"/>
          <w:numId w:val="20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Balkon altlarının tamirlerinin </w:t>
      </w:r>
      <w:proofErr w:type="spellStart"/>
      <w:r>
        <w:rPr>
          <w:sz w:val="24"/>
          <w:szCs w:val="24"/>
          <w:lang w:val="tr-TR"/>
        </w:rPr>
        <w:t>latex</w:t>
      </w:r>
      <w:proofErr w:type="spellEnd"/>
      <w:r>
        <w:rPr>
          <w:sz w:val="24"/>
          <w:szCs w:val="24"/>
          <w:lang w:val="tr-TR"/>
        </w:rPr>
        <w:t xml:space="preserve"> katkılı kara sıva ile yapılması.</w:t>
      </w:r>
    </w:p>
    <w:p w:rsidR="006A493F" w:rsidRDefault="006A493F" w:rsidP="006A493F">
      <w:pPr>
        <w:pStyle w:val="ListParagraph"/>
        <w:numPr>
          <w:ilvl w:val="0"/>
          <w:numId w:val="20"/>
        </w:numPr>
        <w:ind w:right="-375"/>
        <w:rPr>
          <w:sz w:val="24"/>
          <w:szCs w:val="24"/>
          <w:lang w:val="tr-TR"/>
        </w:rPr>
      </w:pPr>
      <w:r w:rsidRPr="006A493F">
        <w:rPr>
          <w:sz w:val="24"/>
          <w:szCs w:val="24"/>
          <w:lang w:val="tr-TR"/>
        </w:rPr>
        <w:t xml:space="preserve">Beton </w:t>
      </w:r>
      <w:proofErr w:type="spellStart"/>
      <w:r w:rsidRPr="006A493F">
        <w:rPr>
          <w:sz w:val="24"/>
          <w:szCs w:val="24"/>
          <w:lang w:val="tr-TR"/>
        </w:rPr>
        <w:t>prekast</w:t>
      </w:r>
      <w:proofErr w:type="spellEnd"/>
      <w:r w:rsidRPr="006A493F">
        <w:rPr>
          <w:sz w:val="24"/>
          <w:szCs w:val="24"/>
          <w:lang w:val="tr-TR"/>
        </w:rPr>
        <w:t xml:space="preserve"> söve, kat silmesi payanda ve sütunların aslına uygun olarak tamir edilmesi</w:t>
      </w:r>
      <w:r>
        <w:rPr>
          <w:sz w:val="24"/>
          <w:szCs w:val="24"/>
          <w:lang w:val="tr-TR"/>
        </w:rPr>
        <w:t>.</w:t>
      </w:r>
    </w:p>
    <w:p w:rsidR="006A493F" w:rsidRDefault="006A493F" w:rsidP="006A493F">
      <w:pPr>
        <w:pStyle w:val="ListParagraph"/>
        <w:numPr>
          <w:ilvl w:val="0"/>
          <w:numId w:val="20"/>
        </w:numPr>
        <w:ind w:right="-37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Balkon zeminlerindeki gevşek parçacıkların temizlenerek, çatlakların tamir edilmesi.</w:t>
      </w:r>
    </w:p>
    <w:p w:rsidR="006A493F" w:rsidRDefault="006A493F" w:rsidP="006A493F">
      <w:pPr>
        <w:pStyle w:val="ListParagraph"/>
        <w:numPr>
          <w:ilvl w:val="0"/>
          <w:numId w:val="20"/>
        </w:numPr>
        <w:ind w:right="-37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Balkon zemini ile duvar birleşimindeki kesitin MS </w:t>
      </w:r>
      <w:proofErr w:type="spellStart"/>
      <w:r>
        <w:rPr>
          <w:sz w:val="24"/>
          <w:szCs w:val="24"/>
          <w:lang w:val="tr-TR"/>
        </w:rPr>
        <w:t>mastik</w:t>
      </w:r>
      <w:proofErr w:type="spellEnd"/>
      <w:r>
        <w:rPr>
          <w:sz w:val="24"/>
          <w:szCs w:val="24"/>
          <w:lang w:val="tr-TR"/>
        </w:rPr>
        <w:t xml:space="preserve"> ile doldurulması.</w:t>
      </w:r>
    </w:p>
    <w:p w:rsidR="006A493F" w:rsidRDefault="005208E5" w:rsidP="006A493F">
      <w:pPr>
        <w:pStyle w:val="ListParagraph"/>
        <w:numPr>
          <w:ilvl w:val="0"/>
          <w:numId w:val="20"/>
        </w:numPr>
        <w:ind w:right="-37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Tüm balkon zemininin su </w:t>
      </w:r>
      <w:proofErr w:type="gramStart"/>
      <w:r>
        <w:rPr>
          <w:sz w:val="24"/>
          <w:szCs w:val="24"/>
          <w:lang w:val="tr-TR"/>
        </w:rPr>
        <w:t>bazlı</w:t>
      </w:r>
      <w:proofErr w:type="gram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epoxy</w:t>
      </w:r>
      <w:proofErr w:type="spellEnd"/>
      <w:r>
        <w:rPr>
          <w:sz w:val="24"/>
          <w:szCs w:val="24"/>
          <w:lang w:val="tr-TR"/>
        </w:rPr>
        <w:t xml:space="preserve"> astar ile astarlanması.</w:t>
      </w:r>
    </w:p>
    <w:p w:rsidR="005208E5" w:rsidRDefault="005208E5" w:rsidP="006A493F">
      <w:pPr>
        <w:pStyle w:val="ListParagraph"/>
        <w:numPr>
          <w:ilvl w:val="0"/>
          <w:numId w:val="20"/>
        </w:numPr>
        <w:ind w:right="-37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Duvar zemin birleşimine min. 15 cm genişliğinde </w:t>
      </w:r>
      <w:proofErr w:type="spellStart"/>
      <w:r>
        <w:rPr>
          <w:sz w:val="24"/>
          <w:szCs w:val="24"/>
          <w:lang w:val="tr-TR"/>
        </w:rPr>
        <w:t>Butil</w:t>
      </w:r>
      <w:proofErr w:type="spellEnd"/>
      <w:r>
        <w:rPr>
          <w:sz w:val="24"/>
          <w:szCs w:val="24"/>
          <w:lang w:val="tr-TR"/>
        </w:rPr>
        <w:t xml:space="preserve"> bant uygulanması.</w:t>
      </w:r>
    </w:p>
    <w:p w:rsidR="005208E5" w:rsidRDefault="005208E5" w:rsidP="006A493F">
      <w:pPr>
        <w:pStyle w:val="ListParagraph"/>
        <w:numPr>
          <w:ilvl w:val="0"/>
          <w:numId w:val="20"/>
        </w:numPr>
        <w:ind w:right="-37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Balkon zeminine, duvara 10 cm taşacak şekilde iki kat </w:t>
      </w:r>
      <w:proofErr w:type="spellStart"/>
      <w:r>
        <w:rPr>
          <w:sz w:val="24"/>
          <w:szCs w:val="24"/>
          <w:lang w:val="tr-TR"/>
        </w:rPr>
        <w:t>polyuretan</w:t>
      </w:r>
      <w:proofErr w:type="spellEnd"/>
      <w:r>
        <w:rPr>
          <w:sz w:val="24"/>
          <w:szCs w:val="24"/>
          <w:lang w:val="tr-TR"/>
        </w:rPr>
        <w:t xml:space="preserve"> su yalıtımı uygulanması.</w:t>
      </w:r>
    </w:p>
    <w:p w:rsidR="005208E5" w:rsidRDefault="005208E5" w:rsidP="006A493F">
      <w:pPr>
        <w:pStyle w:val="ListParagraph"/>
        <w:numPr>
          <w:ilvl w:val="0"/>
          <w:numId w:val="20"/>
        </w:numPr>
        <w:ind w:right="-375"/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Polyuretan</w:t>
      </w:r>
      <w:proofErr w:type="spellEnd"/>
      <w:r>
        <w:rPr>
          <w:sz w:val="24"/>
          <w:szCs w:val="24"/>
          <w:lang w:val="tr-TR"/>
        </w:rPr>
        <w:t xml:space="preserve"> henüz yaş iken üzerinin silis kumu atılması.</w:t>
      </w:r>
    </w:p>
    <w:p w:rsidR="005208E5" w:rsidRDefault="005208E5" w:rsidP="006A493F">
      <w:pPr>
        <w:pStyle w:val="ListParagraph"/>
        <w:numPr>
          <w:ilvl w:val="0"/>
          <w:numId w:val="20"/>
        </w:numPr>
        <w:ind w:right="-37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Kuruyan </w:t>
      </w:r>
      <w:proofErr w:type="spellStart"/>
      <w:r>
        <w:rPr>
          <w:sz w:val="24"/>
          <w:szCs w:val="24"/>
          <w:lang w:val="tr-TR"/>
        </w:rPr>
        <w:t>Polyuretanın</w:t>
      </w:r>
      <w:proofErr w:type="spellEnd"/>
      <w:r>
        <w:rPr>
          <w:sz w:val="24"/>
          <w:szCs w:val="24"/>
          <w:lang w:val="tr-TR"/>
        </w:rPr>
        <w:t xml:space="preserve"> üzerindeki tutunmamış kumların temizlenmesi ve üzerinin Alifatik boya ile kaplanması.</w:t>
      </w:r>
    </w:p>
    <w:p w:rsidR="003710D6" w:rsidRDefault="003710D6" w:rsidP="006A493F">
      <w:pPr>
        <w:pStyle w:val="ListParagraph"/>
        <w:numPr>
          <w:ilvl w:val="0"/>
          <w:numId w:val="20"/>
        </w:numPr>
        <w:ind w:right="-37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Metal korkuluk, payanda ve taşıyıcı direklerdeki pasların yukarıda tanımı yapıldığı şekilde paslarının arındırılıp, antipas üzeri selülozik</w:t>
      </w:r>
      <w:r w:rsidR="00D546E3">
        <w:rPr>
          <w:sz w:val="24"/>
          <w:szCs w:val="24"/>
          <w:lang w:val="tr-TR"/>
        </w:rPr>
        <w:t xml:space="preserve"> RAL 8025 yarı mat</w:t>
      </w:r>
      <w:r>
        <w:rPr>
          <w:sz w:val="24"/>
          <w:szCs w:val="24"/>
          <w:lang w:val="tr-TR"/>
        </w:rPr>
        <w:t xml:space="preserve"> boya ile boyanması.</w:t>
      </w:r>
    </w:p>
    <w:p w:rsidR="003710D6" w:rsidRPr="00F05708" w:rsidRDefault="00F05708" w:rsidP="00F05708">
      <w:pPr>
        <w:ind w:left="42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14-</w:t>
      </w:r>
      <w:r w:rsidR="003710D6" w:rsidRPr="00F05708">
        <w:rPr>
          <w:sz w:val="24"/>
          <w:szCs w:val="24"/>
          <w:lang w:val="tr-TR"/>
        </w:rPr>
        <w:t>Dış cephedeki gevşemiş sıva ve boyaların kazınması, tekniğine uygun tamiratlarının yapılması,</w:t>
      </w:r>
    </w:p>
    <w:p w:rsidR="003710D6" w:rsidRPr="00F05708" w:rsidRDefault="00F05708" w:rsidP="00F05708">
      <w:pPr>
        <w:ind w:left="42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15</w:t>
      </w:r>
      <w:r w:rsidR="000F2321">
        <w:rPr>
          <w:sz w:val="24"/>
          <w:szCs w:val="24"/>
          <w:lang w:val="tr-TR"/>
        </w:rPr>
        <w:t>-</w:t>
      </w:r>
      <w:r w:rsidR="003710D6" w:rsidRPr="00F05708">
        <w:rPr>
          <w:sz w:val="24"/>
          <w:szCs w:val="24"/>
          <w:lang w:val="tr-TR"/>
        </w:rPr>
        <w:t xml:space="preserve">Alt yapı onarımlarının ardından yüzeyin </w:t>
      </w:r>
      <w:proofErr w:type="spellStart"/>
      <w:r w:rsidR="003710D6" w:rsidRPr="00F05708">
        <w:rPr>
          <w:sz w:val="24"/>
          <w:szCs w:val="24"/>
          <w:lang w:val="tr-TR"/>
        </w:rPr>
        <w:t>Kalekim</w:t>
      </w:r>
      <w:proofErr w:type="spellEnd"/>
      <w:r w:rsidR="003710D6" w:rsidRPr="00F05708">
        <w:rPr>
          <w:sz w:val="24"/>
          <w:szCs w:val="24"/>
          <w:lang w:val="tr-TR"/>
        </w:rPr>
        <w:t xml:space="preserve"> markalı dış cephe astarı </w:t>
      </w:r>
      <w:proofErr w:type="spellStart"/>
      <w:r w:rsidR="003710D6" w:rsidRPr="00F05708">
        <w:rPr>
          <w:sz w:val="24"/>
          <w:szCs w:val="24"/>
          <w:lang w:val="tr-TR"/>
        </w:rPr>
        <w:t>Silastar</w:t>
      </w:r>
      <w:proofErr w:type="spellEnd"/>
      <w:r w:rsidR="003710D6" w:rsidRPr="00F05708">
        <w:rPr>
          <w:sz w:val="24"/>
          <w:szCs w:val="24"/>
          <w:lang w:val="tr-TR"/>
        </w:rPr>
        <w:t xml:space="preserve"> ile bir kat astarlanması.</w:t>
      </w:r>
    </w:p>
    <w:p w:rsidR="003710D6" w:rsidRPr="00F05708" w:rsidRDefault="00F05708" w:rsidP="00F05708">
      <w:pPr>
        <w:ind w:left="42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16-</w:t>
      </w:r>
      <w:r w:rsidR="003710D6" w:rsidRPr="00F05708">
        <w:rPr>
          <w:sz w:val="24"/>
          <w:szCs w:val="24"/>
          <w:lang w:val="tr-TR"/>
        </w:rPr>
        <w:t xml:space="preserve">Astar üzeri </w:t>
      </w:r>
      <w:proofErr w:type="spellStart"/>
      <w:r w:rsidR="003710D6" w:rsidRPr="00F05708">
        <w:rPr>
          <w:sz w:val="24"/>
          <w:szCs w:val="24"/>
          <w:lang w:val="tr-TR"/>
        </w:rPr>
        <w:t>Kalekim</w:t>
      </w:r>
      <w:proofErr w:type="spellEnd"/>
      <w:r w:rsidR="003710D6" w:rsidRPr="00F05708">
        <w:rPr>
          <w:sz w:val="24"/>
          <w:szCs w:val="24"/>
          <w:lang w:val="tr-TR"/>
        </w:rPr>
        <w:t xml:space="preserve"> markalı </w:t>
      </w:r>
      <w:proofErr w:type="spellStart"/>
      <w:r w:rsidR="003710D6" w:rsidRPr="00F05708">
        <w:rPr>
          <w:sz w:val="24"/>
          <w:szCs w:val="24"/>
          <w:lang w:val="tr-TR"/>
        </w:rPr>
        <w:t>Performa</w:t>
      </w:r>
      <w:proofErr w:type="spellEnd"/>
      <w:r w:rsidR="003710D6" w:rsidRPr="00F05708">
        <w:rPr>
          <w:sz w:val="24"/>
          <w:szCs w:val="24"/>
          <w:lang w:val="tr-TR"/>
        </w:rPr>
        <w:t xml:space="preserve"> + dış cephe boyası</w:t>
      </w:r>
      <w:r w:rsidR="00AD5601">
        <w:rPr>
          <w:sz w:val="24"/>
          <w:szCs w:val="24"/>
          <w:lang w:val="tr-TR"/>
        </w:rPr>
        <w:t xml:space="preserve"> ( Marshall Başak sarısı )</w:t>
      </w:r>
      <w:r w:rsidR="003710D6" w:rsidRPr="00F05708">
        <w:rPr>
          <w:sz w:val="24"/>
          <w:szCs w:val="24"/>
          <w:lang w:val="tr-TR"/>
        </w:rPr>
        <w:t xml:space="preserve"> ile iki kat halinde boyanması.</w:t>
      </w:r>
    </w:p>
    <w:p w:rsidR="00AB78D7" w:rsidRPr="00F05708" w:rsidRDefault="00F05708" w:rsidP="00F05708">
      <w:pPr>
        <w:ind w:left="425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17-</w:t>
      </w:r>
      <w:r w:rsidR="00AB78D7" w:rsidRPr="00F05708">
        <w:rPr>
          <w:sz w:val="24"/>
          <w:szCs w:val="24"/>
          <w:lang w:val="tr-TR"/>
        </w:rPr>
        <w:t>İş güvenlik önlemleri ve çevre güvenlik önlemlerinin alınması.</w:t>
      </w:r>
    </w:p>
    <w:p w:rsidR="0057742B" w:rsidRPr="00A355C5" w:rsidRDefault="00B126DE" w:rsidP="0057742B">
      <w:pPr>
        <w:rPr>
          <w:sz w:val="24"/>
          <w:szCs w:val="24"/>
          <w:lang w:val="tr-TR"/>
        </w:rPr>
      </w:pPr>
      <w:r w:rsidRPr="003710D6">
        <w:rPr>
          <w:sz w:val="24"/>
          <w:szCs w:val="24"/>
          <w:lang w:val="tr-TR"/>
        </w:rPr>
        <w:t xml:space="preserve">         </w:t>
      </w:r>
      <w:r w:rsidR="008D5593" w:rsidRPr="003710D6">
        <w:rPr>
          <w:sz w:val="24"/>
          <w:szCs w:val="24"/>
          <w:lang w:val="tr-TR"/>
        </w:rPr>
        <w:t xml:space="preserve">    </w:t>
      </w:r>
      <w:r w:rsidRPr="003710D6">
        <w:rPr>
          <w:sz w:val="24"/>
          <w:szCs w:val="24"/>
          <w:lang w:val="tr-TR"/>
        </w:rPr>
        <w:t xml:space="preserve">  Not: Firma tarafından fiyatlama öncesi keşif yapılması gereklidir.</w:t>
      </w:r>
    </w:p>
    <w:p w:rsidR="0057742B" w:rsidRPr="00E474FB" w:rsidRDefault="0057742B" w:rsidP="0057742B">
      <w:pPr>
        <w:rPr>
          <w:color w:val="FF0000"/>
          <w:sz w:val="24"/>
          <w:szCs w:val="24"/>
          <w:lang w:val="tr-TR"/>
        </w:rPr>
      </w:pPr>
    </w:p>
    <w:p w:rsidR="0057742B" w:rsidRPr="00E474FB" w:rsidRDefault="0057742B" w:rsidP="0057742B">
      <w:pPr>
        <w:rPr>
          <w:color w:val="FF0000"/>
          <w:sz w:val="24"/>
          <w:szCs w:val="24"/>
          <w:lang w:val="tr-TR"/>
        </w:rPr>
      </w:pPr>
    </w:p>
    <w:p w:rsidR="0057742B" w:rsidRPr="0057742B" w:rsidRDefault="0057742B" w:rsidP="0057742B">
      <w:pPr>
        <w:rPr>
          <w:sz w:val="24"/>
          <w:szCs w:val="24"/>
          <w:lang w:val="tr-TR"/>
        </w:rPr>
      </w:pPr>
    </w:p>
    <w:p w:rsidR="0057742B" w:rsidRPr="0057742B" w:rsidRDefault="0057742B" w:rsidP="0057742B">
      <w:pPr>
        <w:pStyle w:val="ListParagraph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</w:pPr>
      <w:r w:rsidRPr="0057742B"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>GENEL ŞARTNAME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>:</w:t>
      </w:r>
    </w:p>
    <w:p w:rsidR="0057742B" w:rsidRPr="0057742B" w:rsidRDefault="0057742B" w:rsidP="0057742B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:rsidR="0057742B" w:rsidRPr="0057742B" w:rsidRDefault="0057742B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Yüklenici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firmanın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çalışma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günleri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ve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çalışma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saatleri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Teknik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Müdürlük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tarafından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belirlenecektir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</w:p>
    <w:p w:rsidR="0057742B" w:rsidRPr="0057742B" w:rsidRDefault="0057742B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Yüklenici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firma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çalışma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süresi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boyunca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iş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güvenliği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tedbirlerini</w:t>
      </w:r>
      <w:proofErr w:type="spellEnd"/>
      <w:proofErr w:type="gram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ve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SGK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sorumluluğunu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üstlenecektir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</w:p>
    <w:p w:rsidR="0057742B" w:rsidRPr="0057742B" w:rsidRDefault="0057742B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Yüklenici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firma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çalışma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esnasında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alandaki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koruma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önlemlerini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alacak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alanın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temizliğine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dikkat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edecektir.İş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bitiminde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imalattan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kaynaklanan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tüm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kusurları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üstlenecektir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. </w:t>
      </w:r>
    </w:p>
    <w:p w:rsidR="0057742B" w:rsidRPr="0057742B" w:rsidRDefault="0057742B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Kullanılacak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malzemeler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de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Teknik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Müdürlükten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onay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alınacaktır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</w:p>
    <w:p w:rsidR="0057742B" w:rsidRPr="0057742B" w:rsidRDefault="0057742B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İşi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bitiminde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Teknik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Müdürlük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onay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verecektir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</w:p>
    <w:p w:rsidR="00B126DE" w:rsidRPr="00B126DE" w:rsidRDefault="00B126DE" w:rsidP="00B126DE">
      <w:pPr>
        <w:pStyle w:val="ListParagraph"/>
        <w:ind w:left="785"/>
        <w:rPr>
          <w:sz w:val="24"/>
          <w:szCs w:val="24"/>
          <w:lang w:val="tr-TR"/>
        </w:rPr>
      </w:pPr>
    </w:p>
    <w:sectPr w:rsidR="00B126DE" w:rsidRPr="00B126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745"/>
    <w:multiLevelType w:val="hybridMultilevel"/>
    <w:tmpl w:val="9A4E23A4"/>
    <w:lvl w:ilvl="0" w:tplc="4594D0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8F251F"/>
    <w:multiLevelType w:val="hybridMultilevel"/>
    <w:tmpl w:val="AC5CB780"/>
    <w:lvl w:ilvl="0" w:tplc="AE1A89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76A03D7"/>
    <w:multiLevelType w:val="hybridMultilevel"/>
    <w:tmpl w:val="7FA8D750"/>
    <w:lvl w:ilvl="0" w:tplc="AE1A8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39B9"/>
    <w:multiLevelType w:val="hybridMultilevel"/>
    <w:tmpl w:val="2D568196"/>
    <w:lvl w:ilvl="0" w:tplc="45AE9E5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623D01"/>
    <w:multiLevelType w:val="hybridMultilevel"/>
    <w:tmpl w:val="33A4A794"/>
    <w:lvl w:ilvl="0" w:tplc="AE1A89BC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1EDB7EEF"/>
    <w:multiLevelType w:val="hybridMultilevel"/>
    <w:tmpl w:val="808CE0D4"/>
    <w:lvl w:ilvl="0" w:tplc="AE1A8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15E9"/>
    <w:multiLevelType w:val="hybridMultilevel"/>
    <w:tmpl w:val="7326EEDC"/>
    <w:lvl w:ilvl="0" w:tplc="0BD2E32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29D167E"/>
    <w:multiLevelType w:val="hybridMultilevel"/>
    <w:tmpl w:val="36AA77D0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5821B48"/>
    <w:multiLevelType w:val="hybridMultilevel"/>
    <w:tmpl w:val="09AEA78A"/>
    <w:lvl w:ilvl="0" w:tplc="D5FA7D8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D014944"/>
    <w:multiLevelType w:val="hybridMultilevel"/>
    <w:tmpl w:val="C2468CDA"/>
    <w:lvl w:ilvl="0" w:tplc="AE1A89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4565"/>
    <w:multiLevelType w:val="hybridMultilevel"/>
    <w:tmpl w:val="10BEA0E2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312B7915"/>
    <w:multiLevelType w:val="hybridMultilevel"/>
    <w:tmpl w:val="9A38F968"/>
    <w:lvl w:ilvl="0" w:tplc="D5FA7D8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7C41FB9"/>
    <w:multiLevelType w:val="hybridMultilevel"/>
    <w:tmpl w:val="58FE7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64231"/>
    <w:multiLevelType w:val="hybridMultilevel"/>
    <w:tmpl w:val="2D2668F0"/>
    <w:lvl w:ilvl="0" w:tplc="44B2D99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FE904A1"/>
    <w:multiLevelType w:val="hybridMultilevel"/>
    <w:tmpl w:val="80222886"/>
    <w:lvl w:ilvl="0" w:tplc="AE1A89B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5061909"/>
    <w:multiLevelType w:val="hybridMultilevel"/>
    <w:tmpl w:val="9C68CB82"/>
    <w:lvl w:ilvl="0" w:tplc="2E9EDD3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0E45F57"/>
    <w:multiLevelType w:val="hybridMultilevel"/>
    <w:tmpl w:val="550C2292"/>
    <w:lvl w:ilvl="0" w:tplc="AE1A89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91529EC"/>
    <w:multiLevelType w:val="hybridMultilevel"/>
    <w:tmpl w:val="E66C5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D742F"/>
    <w:multiLevelType w:val="hybridMultilevel"/>
    <w:tmpl w:val="EE360E90"/>
    <w:lvl w:ilvl="0" w:tplc="D5FA7D8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01B1ABD"/>
    <w:multiLevelType w:val="hybridMultilevel"/>
    <w:tmpl w:val="47B2037C"/>
    <w:lvl w:ilvl="0" w:tplc="AE1A89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0763100"/>
    <w:multiLevelType w:val="hybridMultilevel"/>
    <w:tmpl w:val="4D8E8FB8"/>
    <w:lvl w:ilvl="0" w:tplc="D2F0EF1A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76F13AE2"/>
    <w:multiLevelType w:val="hybridMultilevel"/>
    <w:tmpl w:val="8222ED9A"/>
    <w:lvl w:ilvl="0" w:tplc="CF8E2C0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18"/>
  </w:num>
  <w:num w:numId="10">
    <w:abstractNumId w:val="1"/>
  </w:num>
  <w:num w:numId="11">
    <w:abstractNumId w:val="14"/>
  </w:num>
  <w:num w:numId="12">
    <w:abstractNumId w:val="13"/>
  </w:num>
  <w:num w:numId="13">
    <w:abstractNumId w:val="3"/>
  </w:num>
  <w:num w:numId="14">
    <w:abstractNumId w:val="6"/>
  </w:num>
  <w:num w:numId="15">
    <w:abstractNumId w:val="19"/>
  </w:num>
  <w:num w:numId="16">
    <w:abstractNumId w:val="16"/>
  </w:num>
  <w:num w:numId="17">
    <w:abstractNumId w:val="0"/>
  </w:num>
  <w:num w:numId="18">
    <w:abstractNumId w:val="2"/>
  </w:num>
  <w:num w:numId="19">
    <w:abstractNumId w:val="15"/>
  </w:num>
  <w:num w:numId="20">
    <w:abstractNumId w:val="2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3"/>
    <w:rsid w:val="000F2321"/>
    <w:rsid w:val="000F5C54"/>
    <w:rsid w:val="00132F2E"/>
    <w:rsid w:val="00176DEB"/>
    <w:rsid w:val="001D020A"/>
    <w:rsid w:val="001E4A73"/>
    <w:rsid w:val="00217A44"/>
    <w:rsid w:val="00292309"/>
    <w:rsid w:val="002F303F"/>
    <w:rsid w:val="003710D6"/>
    <w:rsid w:val="003D540D"/>
    <w:rsid w:val="003F122F"/>
    <w:rsid w:val="00402CEB"/>
    <w:rsid w:val="004220FB"/>
    <w:rsid w:val="00450E18"/>
    <w:rsid w:val="005208E5"/>
    <w:rsid w:val="0056087E"/>
    <w:rsid w:val="0057742B"/>
    <w:rsid w:val="00654955"/>
    <w:rsid w:val="00666469"/>
    <w:rsid w:val="006A493F"/>
    <w:rsid w:val="00774E1D"/>
    <w:rsid w:val="007B4612"/>
    <w:rsid w:val="007D56FF"/>
    <w:rsid w:val="00802563"/>
    <w:rsid w:val="008317A3"/>
    <w:rsid w:val="008462A8"/>
    <w:rsid w:val="00882157"/>
    <w:rsid w:val="00887EDB"/>
    <w:rsid w:val="008B1DEF"/>
    <w:rsid w:val="008D5593"/>
    <w:rsid w:val="009A1BFB"/>
    <w:rsid w:val="009B4A62"/>
    <w:rsid w:val="009F3A4E"/>
    <w:rsid w:val="00A30351"/>
    <w:rsid w:val="00A355C5"/>
    <w:rsid w:val="00A70F2D"/>
    <w:rsid w:val="00AB78D7"/>
    <w:rsid w:val="00AD5601"/>
    <w:rsid w:val="00AE2A94"/>
    <w:rsid w:val="00B126DE"/>
    <w:rsid w:val="00B46F4E"/>
    <w:rsid w:val="00B73247"/>
    <w:rsid w:val="00BB274D"/>
    <w:rsid w:val="00BF0F0A"/>
    <w:rsid w:val="00C2271A"/>
    <w:rsid w:val="00C52F38"/>
    <w:rsid w:val="00C61468"/>
    <w:rsid w:val="00CE4FAB"/>
    <w:rsid w:val="00D546E3"/>
    <w:rsid w:val="00D67C7C"/>
    <w:rsid w:val="00D95666"/>
    <w:rsid w:val="00E474FB"/>
    <w:rsid w:val="00E63744"/>
    <w:rsid w:val="00EB5431"/>
    <w:rsid w:val="00ED08FF"/>
    <w:rsid w:val="00F05708"/>
    <w:rsid w:val="00F30752"/>
    <w:rsid w:val="00F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3B35"/>
  <w15:chartTrackingRefBased/>
  <w15:docId w15:val="{EE1C5895-65F6-4FF2-9E01-029B21D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35A7-2E1C-46D1-912F-3B08A0CE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Gorhan</dc:creator>
  <cp:keywords/>
  <dc:description/>
  <cp:lastModifiedBy>Yalcin Kara</cp:lastModifiedBy>
  <cp:revision>16</cp:revision>
  <cp:lastPrinted>2017-04-14T13:53:00Z</cp:lastPrinted>
  <dcterms:created xsi:type="dcterms:W3CDTF">2017-08-24T10:42:00Z</dcterms:created>
  <dcterms:modified xsi:type="dcterms:W3CDTF">2018-05-31T08:28:00Z</dcterms:modified>
</cp:coreProperties>
</file>